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45" w:rsidRDefault="00731945" w:rsidP="00731945">
      <w:pPr>
        <w:pStyle w:val="a3"/>
        <w:spacing w:before="0" w:beforeAutospacing="0" w:after="0" w:afterAutospacing="0"/>
        <w:jc w:val="center"/>
      </w:pPr>
      <w:r w:rsidRPr="00731945">
        <w:rPr>
          <w:rStyle w:val="normaltextrun"/>
          <w:b/>
        </w:rPr>
        <w:t>Администрация Бжедуховского сельского поселения Белореченского района проводит конкурс на замещение вакантной должности муниципа</w:t>
      </w:r>
      <w:r w:rsidR="002D45C9">
        <w:rPr>
          <w:rStyle w:val="normaltextrun"/>
          <w:b/>
        </w:rPr>
        <w:t>льной службы – начальника финансового</w:t>
      </w:r>
      <w:r w:rsidRPr="00731945">
        <w:rPr>
          <w:rStyle w:val="normaltextrun"/>
          <w:b/>
        </w:rPr>
        <w:t xml:space="preserve"> отдела администрации </w:t>
      </w:r>
      <w:proofErr w:type="spellStart"/>
      <w:r w:rsidRPr="00731945">
        <w:rPr>
          <w:rStyle w:val="normaltextrun"/>
          <w:b/>
        </w:rPr>
        <w:t>Бжедуховского</w:t>
      </w:r>
      <w:proofErr w:type="spellEnd"/>
      <w:r w:rsidRPr="00731945">
        <w:rPr>
          <w:rStyle w:val="normaltextrun"/>
          <w:b/>
        </w:rPr>
        <w:t> сельского поселения </w:t>
      </w:r>
      <w:proofErr w:type="spellStart"/>
      <w:r w:rsidRPr="00731945">
        <w:rPr>
          <w:rStyle w:val="normaltextrun"/>
          <w:b/>
        </w:rPr>
        <w:t>Белореченского</w:t>
      </w:r>
      <w:proofErr w:type="spellEnd"/>
      <w:r w:rsidRPr="00731945">
        <w:rPr>
          <w:rStyle w:val="normaltextrun"/>
          <w:b/>
        </w:rPr>
        <w:t> района.</w:t>
      </w:r>
    </w:p>
    <w:p w:rsidR="00731945" w:rsidRPr="00731945" w:rsidRDefault="00731945" w:rsidP="00731945">
      <w:pPr>
        <w:pStyle w:val="a3"/>
        <w:spacing w:before="0" w:beforeAutospacing="0" w:after="0" w:afterAutospacing="0"/>
        <w:jc w:val="center"/>
      </w:pPr>
      <w:r w:rsidRPr="00731945">
        <w:br/>
      </w:r>
      <w:r w:rsidRPr="00731945">
        <w:rPr>
          <w:rStyle w:val="normaltextrun"/>
        </w:rPr>
        <w:t>Требования, предъявляемые к претенденту на замещение должности:</w:t>
      </w:r>
      <w:r w:rsidRPr="00731945">
        <w:br/>
      </w:r>
    </w:p>
    <w:p w:rsidR="00731945" w:rsidRPr="00731945" w:rsidRDefault="00731945" w:rsidP="00731945">
      <w:pPr>
        <w:pStyle w:val="a3"/>
        <w:spacing w:before="0" w:beforeAutospacing="0" w:after="0" w:afterAutospacing="0"/>
        <w:jc w:val="both"/>
      </w:pPr>
      <w:r w:rsidRPr="00731945">
        <w:t> - высшее образование по направлению подготовки (специальности) «Гуманитарные и социальные науки», «Педагогика и образование», «Экономика и управление», «</w:t>
      </w:r>
      <w:proofErr w:type="spellStart"/>
      <w:r w:rsidRPr="00731945">
        <w:t>Юристпруденция</w:t>
      </w:r>
      <w:proofErr w:type="spellEnd"/>
      <w:r w:rsidRPr="00731945">
        <w:t>», «Государственное и муниципальное управление», «Документоведение и документационное обеспечение управления», «До</w:t>
      </w:r>
      <w:r w:rsidR="002D45C9">
        <w:t>кументоведение и архивоведение», «Бухгалтерский учет, финансы и аудит».</w:t>
      </w:r>
      <w:r w:rsidRPr="00731945">
        <w:t> </w:t>
      </w:r>
    </w:p>
    <w:p w:rsidR="00731945" w:rsidRPr="00731945" w:rsidRDefault="00731945" w:rsidP="00731945">
      <w:pPr>
        <w:pStyle w:val="a3"/>
        <w:spacing w:before="0" w:beforeAutospacing="0" w:after="0" w:afterAutospacing="0"/>
        <w:jc w:val="both"/>
      </w:pPr>
      <w:r w:rsidRPr="00731945">
        <w:t>Минимальный стаж муниципальной службы (государственной службы) не менее 1 года или стаж (опыт) работы по специальности не менее трех лет. Для  участия в конкурсе необходимо представить следующие документы:</w:t>
      </w:r>
    </w:p>
    <w:p w:rsidR="00731945" w:rsidRPr="00731945" w:rsidRDefault="00731945" w:rsidP="00731945">
      <w:pPr>
        <w:pStyle w:val="a3"/>
        <w:spacing w:before="0" w:beforeAutospacing="0" w:after="0" w:afterAutospacing="0"/>
        <w:jc w:val="both"/>
      </w:pPr>
      <w:r w:rsidRPr="00731945">
        <w:t>а) личное заявление;</w:t>
      </w:r>
    </w:p>
    <w:p w:rsidR="00731945" w:rsidRPr="00731945" w:rsidRDefault="00731945" w:rsidP="00731945">
      <w:pPr>
        <w:pStyle w:val="a3"/>
        <w:spacing w:before="0" w:beforeAutospacing="0" w:after="0" w:afterAutospacing="0"/>
        <w:jc w:val="both"/>
      </w:pPr>
      <w:r w:rsidRPr="00731945">
        <w:t>б) анкету участника конкурса на замещение вакантной должности;</w:t>
      </w:r>
    </w:p>
    <w:p w:rsidR="00731945" w:rsidRPr="00731945" w:rsidRDefault="00731945" w:rsidP="00731945">
      <w:pPr>
        <w:pStyle w:val="a3"/>
        <w:spacing w:before="0" w:beforeAutospacing="0" w:after="0" w:afterAutospacing="0"/>
        <w:jc w:val="both"/>
      </w:pPr>
      <w:r w:rsidRPr="00731945">
        <w:t>в) копию паспорта или заменяющего его документ (представляется с предъявлением оригинала);</w:t>
      </w:r>
    </w:p>
    <w:p w:rsidR="00731945" w:rsidRPr="00731945" w:rsidRDefault="00731945" w:rsidP="00731945">
      <w:pPr>
        <w:pStyle w:val="a3"/>
        <w:spacing w:before="0" w:beforeAutospacing="0" w:after="0" w:afterAutospacing="0"/>
        <w:jc w:val="both"/>
      </w:pPr>
      <w:r w:rsidRPr="00731945">
        <w:t>г) копию трудовой книжки (за исключением случаев, когда трудовая деятельность осуществляется впервые) или иные документы, подтверждающие трудовую деятельность гражданина;</w:t>
      </w:r>
    </w:p>
    <w:p w:rsidR="00731945" w:rsidRPr="00731945" w:rsidRDefault="00731945" w:rsidP="00731945">
      <w:pPr>
        <w:pStyle w:val="a3"/>
        <w:spacing w:before="0" w:beforeAutospacing="0" w:after="0" w:afterAutospacing="0"/>
        <w:jc w:val="both"/>
      </w:pPr>
      <w:r w:rsidRPr="00731945">
        <w:t>д)  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w:t>
      </w:r>
    </w:p>
    <w:p w:rsidR="00731945" w:rsidRPr="00731945" w:rsidRDefault="00731945" w:rsidP="00731945">
      <w:pPr>
        <w:pStyle w:val="a3"/>
        <w:spacing w:before="0" w:beforeAutospacing="0" w:after="0" w:afterAutospacing="0"/>
        <w:jc w:val="both"/>
      </w:pPr>
      <w:r w:rsidRPr="00731945">
        <w:t>е) страховое свидетельство обязательного пенсионного страхования, за исключением случаев, когда трудовой договор заключается впервые;  </w:t>
      </w:r>
    </w:p>
    <w:p w:rsidR="00731945" w:rsidRPr="00731945" w:rsidRDefault="00731945" w:rsidP="00731945">
      <w:pPr>
        <w:pStyle w:val="a3"/>
        <w:spacing w:before="0" w:beforeAutospacing="0" w:after="0" w:afterAutospacing="0"/>
        <w:jc w:val="both"/>
      </w:pPr>
      <w:r w:rsidRPr="00731945">
        <w:t>ж) свидетельство о постановке физического лица на учет в налоговом органе по месту жительства на территории Российской Федерации;</w:t>
      </w:r>
    </w:p>
    <w:p w:rsidR="00731945" w:rsidRPr="00731945" w:rsidRDefault="00731945" w:rsidP="00731945">
      <w:pPr>
        <w:pStyle w:val="a3"/>
        <w:spacing w:before="0" w:beforeAutospacing="0" w:after="0" w:afterAutospacing="0"/>
        <w:jc w:val="both"/>
      </w:pPr>
      <w:r w:rsidRPr="00731945">
        <w:t>з) документы воинского учета – для военнообязанных и лиц, подлежащих призыву на военную службу;</w:t>
      </w:r>
    </w:p>
    <w:p w:rsidR="00731945" w:rsidRPr="00731945" w:rsidRDefault="00731945" w:rsidP="00731945">
      <w:pPr>
        <w:pStyle w:val="a3"/>
        <w:spacing w:before="0" w:beforeAutospacing="0" w:after="0" w:afterAutospacing="0"/>
        <w:jc w:val="both"/>
      </w:pPr>
      <w:r w:rsidRPr="00731945">
        <w:t>и) заключение медицинского учреждения об отсутствии заболевания, препятствующего поступлению на муниципальную службу (форма № 086-У);</w:t>
      </w:r>
    </w:p>
    <w:p w:rsidR="00731945" w:rsidRPr="00731945" w:rsidRDefault="00731945" w:rsidP="00731945">
      <w:pPr>
        <w:pStyle w:val="a3"/>
        <w:spacing w:before="0" w:beforeAutospacing="0" w:after="0" w:afterAutospacing="0"/>
        <w:jc w:val="both"/>
      </w:pPr>
      <w:r w:rsidRPr="00731945">
        <w:t>к) сведения о доходах за год, предшествующий году поступления на муниципальную службу, об имуществе и обязательствах имущественного характера;</w:t>
      </w:r>
    </w:p>
    <w:p w:rsidR="00731945" w:rsidRPr="00731945" w:rsidRDefault="00731945" w:rsidP="00731945">
      <w:pPr>
        <w:pStyle w:val="a3"/>
        <w:spacing w:before="0" w:beforeAutospacing="0" w:after="0" w:afterAutospacing="0"/>
        <w:jc w:val="both"/>
      </w:pPr>
      <w:r w:rsidRPr="00731945">
        <w:t>л) претендент имеет право предоставить конкурсной комиссии рекомендательное письмо и характеристику с предыдущих мест работы;</w:t>
      </w:r>
    </w:p>
    <w:p w:rsidR="00731945" w:rsidRPr="00731945" w:rsidRDefault="00731945" w:rsidP="00731945">
      <w:pPr>
        <w:pStyle w:val="a3"/>
        <w:spacing w:before="0" w:beforeAutospacing="0" w:after="0" w:afterAutospacing="0"/>
        <w:jc w:val="both"/>
      </w:pPr>
      <w:r w:rsidRPr="00731945">
        <w:t>м)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31945" w:rsidRDefault="00731945" w:rsidP="00731945">
      <w:pPr>
        <w:pStyle w:val="a3"/>
        <w:spacing w:before="0" w:beforeAutospacing="0" w:after="0" w:afterAutospacing="0"/>
        <w:jc w:val="both"/>
      </w:pPr>
      <w:r w:rsidRPr="00731945">
        <w:t>Указанные в пунктах </w:t>
      </w:r>
      <w:proofErr w:type="gramStart"/>
      <w:r w:rsidRPr="00731945">
        <w:t>г</w:t>
      </w:r>
      <w:proofErr w:type="gramEnd"/>
      <w:r w:rsidRPr="00731945">
        <w:t>, д, е, ж, з  копии документов представляется с предъявлением оригинала. </w:t>
      </w:r>
    </w:p>
    <w:p w:rsidR="00731945" w:rsidRDefault="00731945" w:rsidP="00731945">
      <w:pPr>
        <w:pStyle w:val="a3"/>
        <w:spacing w:before="0" w:beforeAutospacing="0" w:after="0" w:afterAutospacing="0"/>
        <w:jc w:val="both"/>
      </w:pPr>
      <w:r w:rsidRPr="00731945">
        <w:t xml:space="preserve">Документы принимаются в общем отделе администрации Бжедуховского сельского </w:t>
      </w:r>
      <w:r>
        <w:t>п</w:t>
      </w:r>
      <w:r w:rsidR="002D45C9">
        <w:t>оселения </w:t>
      </w:r>
      <w:proofErr w:type="spellStart"/>
      <w:r w:rsidR="002D45C9">
        <w:t>Белореченского</w:t>
      </w:r>
      <w:proofErr w:type="spellEnd"/>
      <w:r w:rsidR="002D45C9">
        <w:t> района с 13.01.2023 года по 03.02.2023</w:t>
      </w:r>
      <w:r w:rsidRPr="00731945">
        <w:t> года. </w:t>
      </w:r>
    </w:p>
    <w:p w:rsidR="00731945" w:rsidRDefault="00731945" w:rsidP="00731945">
      <w:pPr>
        <w:pStyle w:val="a3"/>
        <w:spacing w:before="0" w:beforeAutospacing="0" w:after="0" w:afterAutospacing="0"/>
        <w:jc w:val="both"/>
      </w:pPr>
      <w:r w:rsidRPr="00731945">
        <w:rPr>
          <w:b/>
          <w:bCs/>
        </w:rPr>
        <w:t>Конкурс на замещение вакантной должности состоится в актовом зале  администрации </w:t>
      </w:r>
      <w:proofErr w:type="spellStart"/>
      <w:r w:rsidRPr="00731945">
        <w:rPr>
          <w:b/>
          <w:bCs/>
        </w:rPr>
        <w:t>Бжедуховского</w:t>
      </w:r>
      <w:proofErr w:type="spellEnd"/>
      <w:r w:rsidRPr="00731945">
        <w:rPr>
          <w:b/>
          <w:bCs/>
        </w:rPr>
        <w:t> сельского поселения</w:t>
      </w:r>
      <w:r w:rsidRPr="00731945">
        <w:t> </w:t>
      </w:r>
      <w:r w:rsidR="002D45C9">
        <w:rPr>
          <w:b/>
          <w:bCs/>
        </w:rPr>
        <w:t>06</w:t>
      </w:r>
      <w:r w:rsidRPr="00731945">
        <w:rPr>
          <w:b/>
          <w:bCs/>
        </w:rPr>
        <w:t> </w:t>
      </w:r>
      <w:r w:rsidR="002D45C9">
        <w:rPr>
          <w:b/>
          <w:bCs/>
        </w:rPr>
        <w:t>февраля</w:t>
      </w:r>
      <w:r w:rsidRPr="00731945">
        <w:rPr>
          <w:b/>
          <w:bCs/>
        </w:rPr>
        <w:t> 20</w:t>
      </w:r>
      <w:r w:rsidR="002D45C9">
        <w:rPr>
          <w:b/>
          <w:bCs/>
        </w:rPr>
        <w:t>23</w:t>
      </w:r>
      <w:r w:rsidRPr="00731945">
        <w:rPr>
          <w:b/>
          <w:bCs/>
        </w:rPr>
        <w:t> года.</w:t>
      </w:r>
    </w:p>
    <w:p w:rsidR="00731945" w:rsidRDefault="00731945" w:rsidP="00731945">
      <w:pPr>
        <w:pStyle w:val="a3"/>
        <w:spacing w:before="0" w:beforeAutospacing="0" w:after="0" w:afterAutospacing="0"/>
        <w:jc w:val="both"/>
      </w:pPr>
      <w:r w:rsidRPr="00731945">
        <w:t>Время работы администрации:    понед</w:t>
      </w:r>
      <w:r w:rsidR="002D45C9">
        <w:t>ельник-пятница с 8-00 час. до 16</w:t>
      </w:r>
      <w:r w:rsidRPr="00731945">
        <w:t>-00 час., перерыв на обед с 12-00 час</w:t>
      </w:r>
      <w:proofErr w:type="gramStart"/>
      <w:r w:rsidRPr="00731945">
        <w:t>.</w:t>
      </w:r>
      <w:proofErr w:type="gramEnd"/>
      <w:r w:rsidRPr="00731945">
        <w:t> </w:t>
      </w:r>
      <w:proofErr w:type="gramStart"/>
      <w:r w:rsidRPr="00731945">
        <w:t>д</w:t>
      </w:r>
      <w:proofErr w:type="gramEnd"/>
      <w:r w:rsidRPr="00731945">
        <w:t>о 13-00 час</w:t>
      </w:r>
      <w:r w:rsidRPr="00731945">
        <w:rPr>
          <w:b/>
          <w:bCs/>
        </w:rPr>
        <w:t>.</w:t>
      </w:r>
      <w:r w:rsidRPr="00731945">
        <w:t> </w:t>
      </w:r>
    </w:p>
    <w:p w:rsidR="00731945" w:rsidRPr="00731945" w:rsidRDefault="00731945" w:rsidP="00731945">
      <w:pPr>
        <w:pStyle w:val="a3"/>
        <w:spacing w:before="0" w:beforeAutospacing="0" w:after="0" w:afterAutospacing="0"/>
        <w:jc w:val="both"/>
      </w:pPr>
      <w:r w:rsidRPr="00731945">
        <w:t>Адрес администрации: 352615,  Краснодарский край, Белореченский район, станица Бжедуховская, улица Комсомольская 7, телефон: 8(86155) 61-1-61, 61-2-03; факс: 8(86155) 61-1-61, электронная почта – </w:t>
      </w:r>
      <w:hyperlink r:id="rId4" w:history="1">
        <w:r w:rsidRPr="00731945">
          <w:rPr>
            <w:rStyle w:val="a4"/>
            <w:color w:val="auto"/>
          </w:rPr>
          <w:t>adm.bgd7@mail.ru</w:t>
        </w:r>
      </w:hyperlink>
      <w:r w:rsidRPr="00731945">
        <w:rPr>
          <w:b/>
          <w:bCs/>
        </w:rPr>
        <w:t>; </w:t>
      </w:r>
      <w:r w:rsidRPr="00731945">
        <w:t>сайт администрации</w:t>
      </w:r>
      <w:r w:rsidRPr="00731945">
        <w:rPr>
          <w:b/>
          <w:bCs/>
        </w:rPr>
        <w:t> – </w:t>
      </w:r>
      <w:hyperlink r:id="rId5" w:history="1">
        <w:r w:rsidRPr="00731945">
          <w:rPr>
            <w:rStyle w:val="a4"/>
            <w:b/>
            <w:bCs/>
            <w:color w:val="auto"/>
          </w:rPr>
          <w:t>bgeduhovskaya.ru</w:t>
        </w:r>
      </w:hyperlink>
      <w:r w:rsidRPr="00731945">
        <w:rPr>
          <w:b/>
          <w:bCs/>
        </w:rPr>
        <w:t>.</w:t>
      </w:r>
    </w:p>
    <w:p w:rsidR="004A2A69" w:rsidRDefault="004A2A69"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Pr="00731945" w:rsidRDefault="00731945" w:rsidP="00731945">
      <w:pPr>
        <w:widowControl w:val="0"/>
        <w:suppressAutoHyphens/>
        <w:spacing w:after="0" w:line="240" w:lineRule="auto"/>
        <w:jc w:val="center"/>
        <w:outlineLvl w:val="0"/>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ЗАЯВЛЕНИЕ УЧАСТНИКА КОНКУРСА</w:t>
      </w:r>
    </w:p>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 xml:space="preserve">Главе </w:t>
      </w:r>
      <w:r w:rsidRPr="00731945">
        <w:rPr>
          <w:rFonts w:ascii="Times New Roman" w:eastAsia="Times New Roman" w:hAnsi="Times New Roman" w:cs="Times New Roman"/>
          <w:sz w:val="28"/>
          <w:szCs w:val="28"/>
          <w:lang w:eastAsia="ru-RU"/>
        </w:rPr>
        <w:t>Бжедуховского</w:t>
      </w:r>
      <w:r w:rsidRPr="00731945">
        <w:rPr>
          <w:rFonts w:ascii="Times New Roman" w:eastAsia="Lucida Sans Unicode" w:hAnsi="Times New Roman" w:cs="Tahoma"/>
          <w:color w:val="000000"/>
          <w:sz w:val="28"/>
          <w:szCs w:val="28"/>
          <w:lang w:bidi="en-US"/>
        </w:rPr>
        <w:t xml:space="preserve"> сельского поселения Белореченского района  </w:t>
      </w:r>
    </w:p>
    <w:p w:rsidR="00731945" w:rsidRPr="00731945" w:rsidRDefault="00731945" w:rsidP="00731945">
      <w:pPr>
        <w:widowControl w:val="0"/>
        <w:tabs>
          <w:tab w:val="left" w:pos="-180"/>
          <w:tab w:val="left" w:pos="0"/>
        </w:tabs>
        <w:suppressAutoHyphens/>
        <w:spacing w:after="0" w:line="240" w:lineRule="auto"/>
        <w:ind w:left="4536"/>
        <w:outlineLvl w:val="0"/>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В.А. Схапцежук</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 xml:space="preserve">Белореченский район, ст. Бжедуховская, ул. </w:t>
      </w:r>
      <w:proofErr w:type="gramStart"/>
      <w:r w:rsidRPr="00731945">
        <w:rPr>
          <w:rFonts w:ascii="Times New Roman" w:eastAsia="Lucida Sans Unicode" w:hAnsi="Times New Roman" w:cs="Tahoma"/>
          <w:color w:val="000000"/>
          <w:sz w:val="28"/>
          <w:szCs w:val="28"/>
          <w:lang w:bidi="en-US"/>
        </w:rPr>
        <w:t>Комсомольская</w:t>
      </w:r>
      <w:proofErr w:type="gramEnd"/>
      <w:r w:rsidRPr="00731945">
        <w:rPr>
          <w:rFonts w:ascii="Times New Roman" w:eastAsia="Lucida Sans Unicode" w:hAnsi="Times New Roman" w:cs="Tahoma"/>
          <w:color w:val="000000"/>
          <w:sz w:val="28"/>
          <w:szCs w:val="28"/>
          <w:lang w:bidi="en-US"/>
        </w:rPr>
        <w:t>, д. 7</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от______________________________</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16"/>
          <w:szCs w:val="16"/>
          <w:lang w:bidi="en-US"/>
        </w:rPr>
        <w:t xml:space="preserve">                                              (Ф.И.О.)</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________________________________</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proofErr w:type="gramStart"/>
      <w:r w:rsidRPr="00731945">
        <w:rPr>
          <w:rFonts w:ascii="Times New Roman" w:eastAsia="Lucida Sans Unicode" w:hAnsi="Times New Roman" w:cs="Tahoma"/>
          <w:color w:val="000000"/>
          <w:sz w:val="28"/>
          <w:szCs w:val="28"/>
          <w:lang w:bidi="en-US"/>
        </w:rPr>
        <w:t>проживающего</w:t>
      </w:r>
      <w:proofErr w:type="gramEnd"/>
      <w:r w:rsidRPr="00731945">
        <w:rPr>
          <w:rFonts w:ascii="Times New Roman" w:eastAsia="Lucida Sans Unicode" w:hAnsi="Times New Roman" w:cs="Tahoma"/>
          <w:color w:val="000000"/>
          <w:sz w:val="28"/>
          <w:szCs w:val="28"/>
          <w:lang w:bidi="en-US"/>
        </w:rPr>
        <w:t xml:space="preserve"> по адресу:</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 xml:space="preserve">________________________________ </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________________________________</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________________________________</w:t>
      </w:r>
    </w:p>
    <w:p w:rsidR="00731945" w:rsidRPr="00731945" w:rsidRDefault="00731945" w:rsidP="00731945">
      <w:pPr>
        <w:widowControl w:val="0"/>
        <w:tabs>
          <w:tab w:val="left" w:pos="-180"/>
          <w:tab w:val="left" w:pos="0"/>
        </w:tabs>
        <w:suppressAutoHyphens/>
        <w:spacing w:after="0" w:line="240" w:lineRule="auto"/>
        <w:ind w:left="4536"/>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тел. ____________________________</w:t>
      </w:r>
      <w:r w:rsidRPr="00731945">
        <w:rPr>
          <w:rFonts w:ascii="Times New Roman" w:eastAsia="Lucida Sans Unicode" w:hAnsi="Times New Roman" w:cs="Tahoma"/>
          <w:color w:val="000000"/>
          <w:sz w:val="28"/>
          <w:szCs w:val="28"/>
          <w:lang w:bidi="en-US"/>
        </w:rPr>
        <w:tab/>
      </w:r>
    </w:p>
    <w:p w:rsidR="00731945" w:rsidRPr="00731945" w:rsidRDefault="00731945" w:rsidP="00731945">
      <w:pPr>
        <w:widowControl w:val="0"/>
        <w:tabs>
          <w:tab w:val="left" w:pos="-180"/>
          <w:tab w:val="left" w:pos="0"/>
        </w:tabs>
        <w:suppressAutoHyphens/>
        <w:spacing w:after="0" w:line="240" w:lineRule="auto"/>
        <w:ind w:hanging="360"/>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ind w:hanging="360"/>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ind w:hanging="360"/>
        <w:jc w:val="center"/>
        <w:outlineLvl w:val="0"/>
        <w:rPr>
          <w:rFonts w:ascii="Times New Roman" w:eastAsia="Lucida Sans Unicode" w:hAnsi="Times New Roman" w:cs="Tahoma"/>
          <w:b/>
          <w:color w:val="000000"/>
          <w:sz w:val="28"/>
          <w:szCs w:val="28"/>
          <w:lang w:bidi="en-US"/>
        </w:rPr>
      </w:pPr>
      <w:r w:rsidRPr="00731945">
        <w:rPr>
          <w:rFonts w:ascii="Times New Roman" w:eastAsia="Lucida Sans Unicode" w:hAnsi="Times New Roman" w:cs="Tahoma"/>
          <w:b/>
          <w:color w:val="000000"/>
          <w:sz w:val="28"/>
          <w:szCs w:val="28"/>
          <w:lang w:bidi="en-US"/>
        </w:rPr>
        <w:t>Заявление</w:t>
      </w:r>
    </w:p>
    <w:p w:rsidR="00731945" w:rsidRPr="00731945" w:rsidRDefault="00731945" w:rsidP="00731945">
      <w:pPr>
        <w:widowControl w:val="0"/>
        <w:tabs>
          <w:tab w:val="left" w:pos="-180"/>
          <w:tab w:val="left" w:pos="0"/>
        </w:tabs>
        <w:suppressAutoHyphens/>
        <w:spacing w:after="0" w:line="240" w:lineRule="auto"/>
        <w:ind w:firstLine="900"/>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ind w:firstLine="900"/>
        <w:jc w:val="both"/>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Прошу рассмотреть мою кандидатуру для участия в конкурсе на замещение вакантной должности муниципальной службы __________________________________________________________________.</w:t>
      </w:r>
    </w:p>
    <w:p w:rsidR="00731945" w:rsidRPr="00731945" w:rsidRDefault="00731945" w:rsidP="00731945">
      <w:pPr>
        <w:widowControl w:val="0"/>
        <w:tabs>
          <w:tab w:val="left" w:pos="-180"/>
          <w:tab w:val="left" w:pos="0"/>
        </w:tabs>
        <w:suppressAutoHyphens/>
        <w:spacing w:after="0" w:line="240" w:lineRule="auto"/>
        <w:ind w:firstLine="900"/>
        <w:jc w:val="center"/>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(полное наименование должности)</w:t>
      </w:r>
    </w:p>
    <w:p w:rsidR="00731945" w:rsidRPr="00731945" w:rsidRDefault="00731945" w:rsidP="00731945">
      <w:pPr>
        <w:widowControl w:val="0"/>
        <w:tabs>
          <w:tab w:val="left" w:pos="-180"/>
          <w:tab w:val="left" w:pos="0"/>
        </w:tabs>
        <w:suppressAutoHyphens/>
        <w:spacing w:after="0" w:line="240" w:lineRule="auto"/>
        <w:jc w:val="both"/>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ab/>
      </w:r>
    </w:p>
    <w:p w:rsidR="00731945" w:rsidRPr="00731945" w:rsidRDefault="00731945" w:rsidP="00731945">
      <w:pPr>
        <w:widowControl w:val="0"/>
        <w:tabs>
          <w:tab w:val="left" w:pos="-180"/>
          <w:tab w:val="left" w:pos="0"/>
        </w:tabs>
        <w:suppressAutoHyphens/>
        <w:spacing w:after="0" w:line="240" w:lineRule="auto"/>
        <w:ind w:firstLine="900"/>
        <w:jc w:val="both"/>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Документы, необходимые для участия в конкурсе на замещение вакантной должности муниципальной службы прилагаются.</w:t>
      </w:r>
    </w:p>
    <w:p w:rsidR="00731945" w:rsidRPr="00731945" w:rsidRDefault="00731945" w:rsidP="00731945">
      <w:pPr>
        <w:widowControl w:val="0"/>
        <w:tabs>
          <w:tab w:val="left" w:pos="-180"/>
          <w:tab w:val="left" w:pos="0"/>
        </w:tabs>
        <w:suppressAutoHyphens/>
        <w:spacing w:after="0" w:line="240" w:lineRule="auto"/>
        <w:ind w:firstLine="900"/>
        <w:jc w:val="both"/>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ind w:firstLine="900"/>
        <w:jc w:val="both"/>
        <w:outlineLvl w:val="0"/>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Приложение: на _________ л. в 1 экз.</w:t>
      </w:r>
    </w:p>
    <w:p w:rsidR="00731945" w:rsidRPr="00731945" w:rsidRDefault="00731945" w:rsidP="00731945">
      <w:pPr>
        <w:widowControl w:val="0"/>
        <w:tabs>
          <w:tab w:val="left" w:pos="-180"/>
          <w:tab w:val="left" w:pos="0"/>
        </w:tabs>
        <w:suppressAutoHyphens/>
        <w:spacing w:after="0" w:line="240" w:lineRule="auto"/>
        <w:jc w:val="both"/>
        <w:outlineLvl w:val="0"/>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jc w:val="both"/>
        <w:outlineLvl w:val="0"/>
        <w:rPr>
          <w:rFonts w:ascii="Times New Roman" w:eastAsia="Lucida Sans Unicode" w:hAnsi="Times New Roman" w:cs="Tahoma"/>
          <w:color w:val="000000"/>
          <w:sz w:val="28"/>
          <w:szCs w:val="28"/>
          <w:lang w:bidi="en-US"/>
        </w:rPr>
      </w:pPr>
    </w:p>
    <w:p w:rsidR="00731945" w:rsidRPr="00731945" w:rsidRDefault="00731945" w:rsidP="00731945">
      <w:pPr>
        <w:widowControl w:val="0"/>
        <w:tabs>
          <w:tab w:val="left" w:pos="-180"/>
          <w:tab w:val="left" w:pos="0"/>
        </w:tabs>
        <w:suppressAutoHyphens/>
        <w:spacing w:after="0" w:line="240" w:lineRule="auto"/>
        <w:jc w:val="both"/>
        <w:outlineLvl w:val="0"/>
        <w:rPr>
          <w:rFonts w:ascii="Times New Roman" w:eastAsia="Lucida Sans Unicode" w:hAnsi="Times New Roman" w:cs="Tahoma"/>
          <w:color w:val="000000"/>
          <w:sz w:val="28"/>
          <w:szCs w:val="28"/>
          <w:lang w:bidi="en-US"/>
        </w:rPr>
      </w:pPr>
      <w:r w:rsidRPr="00731945">
        <w:rPr>
          <w:rFonts w:ascii="Times New Roman" w:eastAsia="Lucida Sans Unicode" w:hAnsi="Times New Roman" w:cs="Tahoma"/>
          <w:color w:val="000000"/>
          <w:sz w:val="28"/>
          <w:szCs w:val="28"/>
          <w:lang w:bidi="en-US"/>
        </w:rPr>
        <w:t>___________                    ________________                            _____________</w:t>
      </w:r>
    </w:p>
    <w:p w:rsidR="00731945" w:rsidRPr="00731945" w:rsidRDefault="00731945" w:rsidP="00731945">
      <w:pPr>
        <w:widowControl w:val="0"/>
        <w:tabs>
          <w:tab w:val="left" w:pos="-180"/>
          <w:tab w:val="left" w:pos="0"/>
        </w:tabs>
        <w:suppressAutoHyphens/>
        <w:spacing w:after="0" w:line="240" w:lineRule="auto"/>
        <w:jc w:val="both"/>
        <w:outlineLvl w:val="0"/>
        <w:rPr>
          <w:rFonts w:ascii="Times New Roman" w:eastAsia="Lucida Sans Unicode" w:hAnsi="Times New Roman" w:cs="Tahoma"/>
          <w:color w:val="000000"/>
          <w:sz w:val="20"/>
          <w:szCs w:val="20"/>
          <w:lang w:bidi="en-US"/>
        </w:rPr>
      </w:pPr>
      <w:r w:rsidRPr="00731945">
        <w:rPr>
          <w:rFonts w:ascii="Times New Roman" w:eastAsia="Lucida Sans Unicode" w:hAnsi="Times New Roman" w:cs="Tahoma"/>
          <w:color w:val="000000"/>
          <w:sz w:val="20"/>
          <w:szCs w:val="20"/>
          <w:lang w:bidi="en-US"/>
        </w:rPr>
        <w:t xml:space="preserve">      (подпись)                                            (расшифровка подписи)                                                          (дата)</w:t>
      </w:r>
    </w:p>
    <w:p w:rsidR="00731945" w:rsidRPr="00731945" w:rsidRDefault="00731945" w:rsidP="00731945">
      <w:pPr>
        <w:widowControl w:val="0"/>
        <w:tabs>
          <w:tab w:val="left" w:pos="-180"/>
          <w:tab w:val="left" w:pos="0"/>
        </w:tabs>
        <w:suppressAutoHyphens/>
        <w:spacing w:after="0" w:line="240" w:lineRule="auto"/>
        <w:ind w:firstLine="900"/>
        <w:jc w:val="both"/>
        <w:rPr>
          <w:rFonts w:ascii="Times New Roman" w:eastAsia="Lucida Sans Unicode" w:hAnsi="Times New Roman" w:cs="Tahoma"/>
          <w:color w:val="000000"/>
          <w:sz w:val="28"/>
          <w:szCs w:val="28"/>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Default="00731945" w:rsidP="00731945">
      <w:pPr>
        <w:spacing w:after="0" w:line="240" w:lineRule="auto"/>
        <w:jc w:val="both"/>
        <w:rPr>
          <w:rFonts w:ascii="Times New Roman" w:hAnsi="Times New Roman" w:cs="Times New Roman"/>
          <w:sz w:val="24"/>
          <w:szCs w:val="24"/>
        </w:rPr>
      </w:pPr>
    </w:p>
    <w:p w:rsidR="00731945" w:rsidRPr="00731945" w:rsidRDefault="00731945" w:rsidP="00731945">
      <w:pPr>
        <w:widowControl w:val="0"/>
        <w:suppressAutoHyphens/>
        <w:spacing w:after="0" w:line="240" w:lineRule="auto"/>
        <w:ind w:left="5670"/>
        <w:rPr>
          <w:rFonts w:ascii="Times New Roman" w:eastAsia="Lucida Sans Unicode" w:hAnsi="Times New Roman" w:cs="Tahoma"/>
          <w:color w:val="000000"/>
          <w:sz w:val="24"/>
          <w:szCs w:val="24"/>
          <w:lang w:bidi="en-US"/>
        </w:rPr>
      </w:pPr>
      <w:proofErr w:type="gramStart"/>
      <w:r w:rsidRPr="00731945">
        <w:rPr>
          <w:rFonts w:ascii="Times New Roman" w:eastAsia="Lucida Sans Unicode" w:hAnsi="Times New Roman" w:cs="Tahoma"/>
          <w:color w:val="000000"/>
          <w:sz w:val="24"/>
          <w:szCs w:val="24"/>
          <w:lang w:bidi="en-US"/>
        </w:rPr>
        <w:lastRenderedPageBreak/>
        <w:t>УТВЕРЖДЕНА</w:t>
      </w:r>
      <w:proofErr w:type="gramEnd"/>
      <w:r w:rsidRPr="00731945">
        <w:rPr>
          <w:rFonts w:ascii="Times New Roman" w:eastAsia="Lucida Sans Unicode" w:hAnsi="Times New Roman" w:cs="Tahoma"/>
          <w:color w:val="000000"/>
          <w:sz w:val="24"/>
          <w:szCs w:val="24"/>
          <w:lang w:bidi="en-US"/>
        </w:rPr>
        <w:br/>
        <w:t>распоряжением Правительства</w:t>
      </w:r>
      <w:r w:rsidRPr="00731945">
        <w:rPr>
          <w:rFonts w:ascii="Times New Roman" w:eastAsia="Lucida Sans Unicode" w:hAnsi="Times New Roman" w:cs="Tahoma"/>
          <w:color w:val="000000"/>
          <w:sz w:val="24"/>
          <w:szCs w:val="24"/>
          <w:lang w:bidi="en-US"/>
        </w:rPr>
        <w:br/>
        <w:t>Российской Федерации</w:t>
      </w:r>
      <w:r w:rsidRPr="00731945">
        <w:rPr>
          <w:rFonts w:ascii="Times New Roman" w:eastAsia="Lucida Sans Unicode" w:hAnsi="Times New Roman" w:cs="Tahoma"/>
          <w:color w:val="000000"/>
          <w:sz w:val="24"/>
          <w:szCs w:val="24"/>
          <w:lang w:bidi="en-US"/>
        </w:rPr>
        <w:br/>
        <w:t>от 26.05.2005 № 667-р</w:t>
      </w:r>
    </w:p>
    <w:p w:rsidR="00731945" w:rsidRPr="00731945" w:rsidRDefault="00731945" w:rsidP="00731945">
      <w:pPr>
        <w:widowControl w:val="0"/>
        <w:suppressAutoHyphens/>
        <w:spacing w:before="120" w:after="0" w:line="240" w:lineRule="auto"/>
        <w:ind w:left="5670"/>
        <w:rPr>
          <w:rFonts w:ascii="Times New Roman" w:eastAsia="Lucida Sans Unicode" w:hAnsi="Times New Roman" w:cs="Tahoma"/>
          <w:color w:val="000000"/>
          <w:sz w:val="16"/>
          <w:szCs w:val="16"/>
          <w:lang w:bidi="en-US"/>
        </w:rPr>
      </w:pPr>
      <w:r w:rsidRPr="00731945">
        <w:rPr>
          <w:rFonts w:ascii="Times New Roman" w:eastAsia="Lucida Sans Unicode" w:hAnsi="Times New Roman" w:cs="Tahoma"/>
          <w:color w:val="000000"/>
          <w:sz w:val="16"/>
          <w:szCs w:val="16"/>
          <w:lang w:bidi="en-US"/>
        </w:rPr>
        <w:t>(в ред. распоряжения Правительства РФ от 16.10.2007 № 1428-р)</w:t>
      </w:r>
    </w:p>
    <w:p w:rsidR="00731945" w:rsidRPr="00731945" w:rsidRDefault="00731945" w:rsidP="00731945">
      <w:pPr>
        <w:widowControl w:val="0"/>
        <w:suppressAutoHyphens/>
        <w:spacing w:before="240" w:after="240" w:line="240" w:lineRule="auto"/>
        <w:jc w:val="right"/>
        <w:rPr>
          <w:rFonts w:ascii="Times New Roman" w:eastAsia="Lucida Sans Unicode" w:hAnsi="Times New Roman" w:cs="Tahoma"/>
          <w:color w:val="000000"/>
          <w:sz w:val="24"/>
          <w:szCs w:val="24"/>
          <w:lang w:bidi="en-US"/>
        </w:rPr>
      </w:pPr>
    </w:p>
    <w:p w:rsidR="00731945" w:rsidRPr="00731945" w:rsidRDefault="00731945" w:rsidP="00731945">
      <w:pPr>
        <w:widowControl w:val="0"/>
        <w:suppressAutoHyphens/>
        <w:spacing w:after="480" w:line="240" w:lineRule="auto"/>
        <w:jc w:val="center"/>
        <w:rPr>
          <w:rFonts w:ascii="Times New Roman" w:eastAsia="Lucida Sans Unicode" w:hAnsi="Times New Roman" w:cs="Tahoma"/>
          <w:b/>
          <w:bCs/>
          <w:color w:val="000000"/>
          <w:sz w:val="26"/>
          <w:szCs w:val="26"/>
          <w:lang w:bidi="en-US"/>
        </w:rPr>
      </w:pPr>
      <w:r w:rsidRPr="00731945">
        <w:rPr>
          <w:rFonts w:ascii="Times New Roman" w:eastAsia="Lucida Sans Unicode" w:hAnsi="Times New Roman" w:cs="Tahoma"/>
          <w:b/>
          <w:bCs/>
          <w:color w:val="000000"/>
          <w:sz w:val="26"/>
          <w:szCs w:val="26"/>
          <w:lang w:bidi="en-US"/>
        </w:rPr>
        <w:t>АНКЕТА</w:t>
      </w:r>
      <w:r w:rsidRPr="00731945">
        <w:rPr>
          <w:rFonts w:ascii="Times New Roman" w:eastAsia="Lucida Sans Unicode" w:hAnsi="Times New Roman" w:cs="Tahoma"/>
          <w:b/>
          <w:bCs/>
          <w:color w:val="000000"/>
          <w:sz w:val="26"/>
          <w:szCs w:val="26"/>
          <w:lang w:bidi="en-US"/>
        </w:rPr>
        <w:br/>
        <w:t>(заполняется собственноручно)</w:t>
      </w:r>
    </w:p>
    <w:tbl>
      <w:tblPr>
        <w:tblW w:w="9694" w:type="dxa"/>
        <w:tblLayout w:type="fixed"/>
        <w:tblCellMar>
          <w:left w:w="28" w:type="dxa"/>
          <w:right w:w="28" w:type="dxa"/>
        </w:tblCellMar>
        <w:tblLook w:val="0000"/>
      </w:tblPr>
      <w:tblGrid>
        <w:gridCol w:w="345"/>
        <w:gridCol w:w="529"/>
        <w:gridCol w:w="530"/>
        <w:gridCol w:w="5337"/>
        <w:gridCol w:w="1084"/>
        <w:gridCol w:w="1869"/>
      </w:tblGrid>
      <w:tr w:rsidR="00731945" w:rsidRPr="00731945" w:rsidTr="00F93466">
        <w:trPr>
          <w:cantSplit/>
          <w:trHeight w:val="1013"/>
        </w:trPr>
        <w:tc>
          <w:tcPr>
            <w:tcW w:w="7825" w:type="dxa"/>
            <w:gridSpan w:val="5"/>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Место</w:t>
            </w:r>
            <w:proofErr w:type="spellEnd"/>
            <w:r w:rsidRPr="00731945">
              <w:rPr>
                <w:rFonts w:ascii="Times New Roman" w:eastAsia="Lucida Sans Unicode" w:hAnsi="Times New Roman" w:cs="Tahoma"/>
                <w:color w:val="000000"/>
                <w:sz w:val="24"/>
                <w:szCs w:val="24"/>
                <w:lang w:val="en-US" w:bidi="en-US"/>
              </w:rPr>
              <w:br/>
            </w:r>
            <w:proofErr w:type="spellStart"/>
            <w:r w:rsidRPr="00731945">
              <w:rPr>
                <w:rFonts w:ascii="Times New Roman" w:eastAsia="Lucida Sans Unicode" w:hAnsi="Times New Roman" w:cs="Tahoma"/>
                <w:color w:val="000000"/>
                <w:sz w:val="24"/>
                <w:szCs w:val="24"/>
                <w:lang w:val="en-US" w:bidi="en-US"/>
              </w:rPr>
              <w:t>для</w:t>
            </w:r>
            <w:proofErr w:type="spellEnd"/>
            <w:r w:rsidRPr="00731945">
              <w:rPr>
                <w:rFonts w:ascii="Times New Roman" w:eastAsia="Lucida Sans Unicode" w:hAnsi="Times New Roman" w:cs="Tahoma"/>
                <w:color w:val="000000"/>
                <w:sz w:val="24"/>
                <w:szCs w:val="24"/>
                <w:lang w:val="en-US" w:bidi="en-US"/>
              </w:rPr>
              <w:br/>
            </w:r>
            <w:proofErr w:type="spellStart"/>
            <w:r w:rsidRPr="00731945">
              <w:rPr>
                <w:rFonts w:ascii="Times New Roman" w:eastAsia="Lucida Sans Unicode" w:hAnsi="Times New Roman" w:cs="Tahoma"/>
                <w:color w:val="000000"/>
                <w:sz w:val="24"/>
                <w:szCs w:val="24"/>
                <w:lang w:val="en-US" w:bidi="en-US"/>
              </w:rPr>
              <w:t>фотографии</w:t>
            </w:r>
            <w:proofErr w:type="spellEnd"/>
          </w:p>
        </w:tc>
      </w:tr>
      <w:tr w:rsidR="00731945" w:rsidRPr="00731945" w:rsidTr="00F93466">
        <w:trPr>
          <w:cantSplit/>
          <w:trHeight w:val="426"/>
        </w:trPr>
        <w:tc>
          <w:tcPr>
            <w:tcW w:w="345"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1.</w:t>
            </w:r>
          </w:p>
        </w:tc>
        <w:tc>
          <w:tcPr>
            <w:tcW w:w="1059" w:type="dxa"/>
            <w:gridSpan w:val="2"/>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Фамилия</w:t>
            </w:r>
            <w:proofErr w:type="spellEnd"/>
          </w:p>
        </w:tc>
        <w:tc>
          <w:tcPr>
            <w:tcW w:w="5337"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084"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419"/>
        </w:trPr>
        <w:tc>
          <w:tcPr>
            <w:tcW w:w="345"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529"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Имя</w:t>
            </w:r>
            <w:proofErr w:type="spellEnd"/>
          </w:p>
        </w:tc>
        <w:tc>
          <w:tcPr>
            <w:tcW w:w="5867" w:type="dxa"/>
            <w:gridSpan w:val="2"/>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084"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425"/>
        </w:trPr>
        <w:tc>
          <w:tcPr>
            <w:tcW w:w="345"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1059" w:type="dxa"/>
            <w:gridSpan w:val="2"/>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Отчество</w:t>
            </w:r>
            <w:proofErr w:type="spellEnd"/>
          </w:p>
        </w:tc>
        <w:tc>
          <w:tcPr>
            <w:tcW w:w="5337"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084"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spacing w:after="0" w:line="240" w:lineRule="auto"/>
              <w:rPr>
                <w:rFonts w:ascii="Times New Roman" w:eastAsia="Lucida Sans Unicode" w:hAnsi="Times New Roman" w:cs="Tahoma"/>
                <w:color w:val="000000"/>
                <w:sz w:val="24"/>
                <w:szCs w:val="24"/>
                <w:lang w:val="en-US" w:bidi="en-US"/>
              </w:rPr>
            </w:pPr>
          </w:p>
        </w:tc>
      </w:tr>
    </w:tbl>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817"/>
        <w:gridCol w:w="4817"/>
      </w:tblGrid>
      <w:tr w:rsidR="00731945" w:rsidRPr="00731945" w:rsidTr="00F93466">
        <w:trPr>
          <w:trHeight w:val="144"/>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2. Если изменяли фамилию, имя или отчество,</w:t>
            </w:r>
            <w:r w:rsidRPr="00731945">
              <w:rPr>
                <w:rFonts w:ascii="Times New Roman" w:eastAsia="Lucida Sans Unicode" w:hAnsi="Times New Roman" w:cs="Tahoma"/>
                <w:color w:val="000000"/>
                <w:sz w:val="24"/>
                <w:szCs w:val="24"/>
                <w:lang w:bidi="en-US"/>
              </w:rPr>
              <w:br/>
              <w:t>то укажите их, а также когда, где и по какой причине изменяли</w:t>
            </w:r>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144"/>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3. </w:t>
            </w:r>
            <w:proofErr w:type="gramStart"/>
            <w:r w:rsidRPr="00731945">
              <w:rPr>
                <w:rFonts w:ascii="Times New Roman" w:eastAsia="Lucida Sans Unicode" w:hAnsi="Times New Roman" w:cs="Tahoma"/>
                <w:color w:val="000000"/>
                <w:sz w:val="24"/>
                <w:szCs w:val="24"/>
                <w:lang w:bidi="en-US"/>
              </w:rPr>
              <w:t>Число, месяц, год и место рождения (село, деревня, город, район, область, край, республика, страна)</w:t>
            </w:r>
            <w:proofErr w:type="gramEnd"/>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144"/>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4. Гражданство (если изменяли, то укажите, когда и по какой причине, если имеете гражданство другого государства – укажите)</w:t>
            </w:r>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144"/>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5. Образование (когда и какие учебные заведения окончили, номера дипломов)</w:t>
            </w: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Направление подготовки или специальность по диплому</w:t>
            </w:r>
            <w:r w:rsidRPr="00731945">
              <w:rPr>
                <w:rFonts w:ascii="Times New Roman" w:eastAsia="Lucida Sans Unicode" w:hAnsi="Times New Roman" w:cs="Tahoma"/>
                <w:color w:val="000000"/>
                <w:sz w:val="24"/>
                <w:szCs w:val="24"/>
                <w:lang w:bidi="en-US"/>
              </w:rPr>
              <w:br/>
              <w:t>Квалификация по диплому</w:t>
            </w:r>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144"/>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6. </w:t>
            </w:r>
            <w:proofErr w:type="gramStart"/>
            <w:r w:rsidRPr="00731945">
              <w:rPr>
                <w:rFonts w:ascii="Times New Roman" w:eastAsia="Lucida Sans Unicode" w:hAnsi="Times New Roman" w:cs="Tahoma"/>
                <w:color w:val="000000"/>
                <w:sz w:val="24"/>
                <w:szCs w:val="24"/>
                <w:lang w:bidi="en-US"/>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31945">
              <w:rPr>
                <w:rFonts w:ascii="Times New Roman" w:eastAsia="Lucida Sans Unicode" w:hAnsi="Times New Roman" w:cs="Tahoma"/>
                <w:color w:val="000000"/>
                <w:sz w:val="24"/>
                <w:szCs w:val="24"/>
                <w:lang w:bidi="en-US"/>
              </w:rPr>
              <w:br/>
              <w:t>Ученая степень, ученое звание (когда присвоены, номера дипломов, аттестатов)</w:t>
            </w:r>
            <w:proofErr w:type="gramEnd"/>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144"/>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7. Какими иностранными языками и языками народов Российской </w:t>
            </w:r>
            <w:proofErr w:type="gramStart"/>
            <w:r w:rsidRPr="00731945">
              <w:rPr>
                <w:rFonts w:ascii="Times New Roman" w:eastAsia="Lucida Sans Unicode" w:hAnsi="Times New Roman" w:cs="Tahoma"/>
                <w:color w:val="000000"/>
                <w:sz w:val="24"/>
                <w:szCs w:val="24"/>
                <w:lang w:bidi="en-US"/>
              </w:rPr>
              <w:t>Федерации</w:t>
            </w:r>
            <w:proofErr w:type="gramEnd"/>
            <w:r w:rsidRPr="00731945">
              <w:rPr>
                <w:rFonts w:ascii="Times New Roman" w:eastAsia="Lucida Sans Unicode" w:hAnsi="Times New Roman" w:cs="Tahoma"/>
                <w:color w:val="000000"/>
                <w:sz w:val="24"/>
                <w:szCs w:val="24"/>
                <w:lang w:bidi="en-US"/>
              </w:rPr>
              <w:t xml:space="preserve"> владеете и в </w:t>
            </w:r>
            <w:proofErr w:type="gramStart"/>
            <w:r w:rsidRPr="00731945">
              <w:rPr>
                <w:rFonts w:ascii="Times New Roman" w:eastAsia="Lucida Sans Unicode" w:hAnsi="Times New Roman" w:cs="Tahoma"/>
                <w:color w:val="000000"/>
                <w:sz w:val="24"/>
                <w:szCs w:val="24"/>
                <w:lang w:bidi="en-US"/>
              </w:rPr>
              <w:t>какой</w:t>
            </w:r>
            <w:proofErr w:type="gramEnd"/>
            <w:r w:rsidRPr="00731945">
              <w:rPr>
                <w:rFonts w:ascii="Times New Roman" w:eastAsia="Lucida Sans Unicode" w:hAnsi="Times New Roman" w:cs="Tahoma"/>
                <w:color w:val="000000"/>
                <w:sz w:val="24"/>
                <w:szCs w:val="24"/>
                <w:lang w:bidi="en-US"/>
              </w:rPr>
              <w:t xml:space="preserve"> степени (читаете и переводите со словарем, читаете и можете объясняться, владеете свободно)</w:t>
            </w:r>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2490"/>
        </w:trPr>
        <w:tc>
          <w:tcPr>
            <w:tcW w:w="4817" w:type="dxa"/>
            <w:tcBorders>
              <w:top w:val="single" w:sz="4" w:space="0" w:color="auto"/>
              <w:left w:val="nil"/>
              <w:bottom w:val="nil"/>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17" w:type="dxa"/>
            <w:tcBorders>
              <w:top w:val="single" w:sz="4" w:space="0" w:color="auto"/>
              <w:left w:val="single" w:sz="4" w:space="0" w:color="auto"/>
              <w:bottom w:val="nil"/>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1095"/>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9. Были ли Вы судимы, когда и за что (заполняется при поступлении на государственную гражданскую службу Российской Федерации)</w:t>
            </w:r>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pageBreakBefore/>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trHeight w:val="840"/>
        </w:trPr>
        <w:tc>
          <w:tcPr>
            <w:tcW w:w="4817" w:type="dxa"/>
            <w:tcBorders>
              <w:top w:val="single" w:sz="4" w:space="0" w:color="auto"/>
              <w:left w:val="nil"/>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10. Допуск к государственной тайне, оформленный за период работы, службы, учебы, его форма, номер и дата (если имеется)</w:t>
            </w:r>
          </w:p>
        </w:tc>
        <w:tc>
          <w:tcPr>
            <w:tcW w:w="4817" w:type="dxa"/>
            <w:tcBorders>
              <w:top w:val="single" w:sz="4" w:space="0" w:color="auto"/>
              <w:left w:val="single" w:sz="4" w:space="0" w:color="auto"/>
              <w:bottom w:val="single" w:sz="4" w:space="0" w:color="auto"/>
              <w:right w:val="nil"/>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bl>
    <w:p w:rsidR="00731945" w:rsidRPr="00731945" w:rsidRDefault="00731945" w:rsidP="00731945">
      <w:pPr>
        <w:widowControl w:val="0"/>
        <w:suppressAutoHyphens/>
        <w:spacing w:before="120" w:after="12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31945" w:rsidRPr="00731945" w:rsidRDefault="00731945" w:rsidP="00731945">
      <w:pPr>
        <w:widowControl w:val="0"/>
        <w:suppressAutoHyphens/>
        <w:spacing w:after="12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18"/>
        <w:gridCol w:w="1218"/>
        <w:gridCol w:w="4015"/>
        <w:gridCol w:w="3212"/>
      </w:tblGrid>
      <w:tr w:rsidR="00731945" w:rsidRPr="00731945" w:rsidTr="00F93466">
        <w:trPr>
          <w:cantSplit/>
          <w:trHeight w:val="285"/>
        </w:trPr>
        <w:tc>
          <w:tcPr>
            <w:tcW w:w="2436" w:type="dxa"/>
            <w:gridSpan w:val="2"/>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Месяц</w:t>
            </w:r>
            <w:proofErr w:type="spellEnd"/>
            <w:r w:rsidRPr="00731945">
              <w:rPr>
                <w:rFonts w:ascii="Times New Roman" w:eastAsia="Lucida Sans Unicode" w:hAnsi="Times New Roman" w:cs="Tahoma"/>
                <w:color w:val="000000"/>
                <w:sz w:val="24"/>
                <w:szCs w:val="24"/>
                <w:lang w:val="en-US" w:bidi="en-US"/>
              </w:rPr>
              <w:t xml:space="preserve"> и </w:t>
            </w:r>
            <w:proofErr w:type="spellStart"/>
            <w:r w:rsidRPr="00731945">
              <w:rPr>
                <w:rFonts w:ascii="Times New Roman" w:eastAsia="Lucida Sans Unicode" w:hAnsi="Times New Roman" w:cs="Tahoma"/>
                <w:color w:val="000000"/>
                <w:sz w:val="24"/>
                <w:szCs w:val="24"/>
                <w:lang w:val="en-US" w:bidi="en-US"/>
              </w:rPr>
              <w:t>год</w:t>
            </w:r>
            <w:proofErr w:type="spellEnd"/>
          </w:p>
        </w:tc>
        <w:tc>
          <w:tcPr>
            <w:tcW w:w="4015" w:type="dxa"/>
            <w:vMerge w:val="restart"/>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Должность</w:t>
            </w:r>
            <w:proofErr w:type="spellEnd"/>
            <w:r w:rsidRPr="00731945">
              <w:rPr>
                <w:rFonts w:ascii="Times New Roman" w:eastAsia="Lucida Sans Unicode" w:hAnsi="Times New Roman" w:cs="Tahoma"/>
                <w:color w:val="000000"/>
                <w:sz w:val="24"/>
                <w:szCs w:val="24"/>
                <w:lang w:val="en-US" w:bidi="en-US"/>
              </w:rPr>
              <w:t xml:space="preserve"> с </w:t>
            </w:r>
            <w:proofErr w:type="spellStart"/>
            <w:r w:rsidRPr="00731945">
              <w:rPr>
                <w:rFonts w:ascii="Times New Roman" w:eastAsia="Lucida Sans Unicode" w:hAnsi="Times New Roman" w:cs="Tahoma"/>
                <w:color w:val="000000"/>
                <w:sz w:val="24"/>
                <w:szCs w:val="24"/>
                <w:lang w:val="en-US" w:bidi="en-US"/>
              </w:rPr>
              <w:t>указанием</w:t>
            </w:r>
            <w:proofErr w:type="spellEnd"/>
            <w:r w:rsidRPr="00731945">
              <w:rPr>
                <w:rFonts w:ascii="Times New Roman" w:eastAsia="Lucida Sans Unicode" w:hAnsi="Times New Roman" w:cs="Tahoma"/>
                <w:color w:val="000000"/>
                <w:sz w:val="24"/>
                <w:szCs w:val="24"/>
                <w:lang w:val="en-US" w:bidi="en-US"/>
              </w:rPr>
              <w:br/>
            </w:r>
            <w:proofErr w:type="spellStart"/>
            <w:r w:rsidRPr="00731945">
              <w:rPr>
                <w:rFonts w:ascii="Times New Roman" w:eastAsia="Lucida Sans Unicode" w:hAnsi="Times New Roman" w:cs="Tahoma"/>
                <w:color w:val="000000"/>
                <w:sz w:val="24"/>
                <w:szCs w:val="24"/>
                <w:lang w:val="en-US" w:bidi="en-US"/>
              </w:rPr>
              <w:t>организации</w:t>
            </w:r>
            <w:proofErr w:type="spellEnd"/>
          </w:p>
        </w:tc>
        <w:tc>
          <w:tcPr>
            <w:tcW w:w="3212" w:type="dxa"/>
            <w:vMerge w:val="restart"/>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Адрес</w:t>
            </w:r>
            <w:r w:rsidRPr="00731945">
              <w:rPr>
                <w:rFonts w:ascii="Times New Roman" w:eastAsia="Lucida Sans Unicode" w:hAnsi="Times New Roman" w:cs="Tahoma"/>
                <w:color w:val="000000"/>
                <w:sz w:val="24"/>
                <w:szCs w:val="24"/>
                <w:lang w:bidi="en-US"/>
              </w:rPr>
              <w:br/>
              <w:t>организации</w:t>
            </w:r>
            <w:r w:rsidRPr="00731945">
              <w:rPr>
                <w:rFonts w:ascii="Times New Roman" w:eastAsia="Lucida Sans Unicode" w:hAnsi="Times New Roman" w:cs="Tahoma"/>
                <w:color w:val="000000"/>
                <w:sz w:val="24"/>
                <w:szCs w:val="24"/>
                <w:lang w:bidi="en-US"/>
              </w:rPr>
              <w:br/>
              <w:t>(в т.ч. за границей)</w:t>
            </w:r>
          </w:p>
        </w:tc>
      </w:tr>
      <w:tr w:rsidR="00731945" w:rsidRPr="00731945" w:rsidTr="00F93466">
        <w:trPr>
          <w:cantSplit/>
          <w:trHeight w:val="539"/>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поступ</w:t>
            </w:r>
            <w:r w:rsidRPr="00731945">
              <w:rPr>
                <w:rFonts w:ascii="Times New Roman" w:eastAsia="Lucida Sans Unicode" w:hAnsi="Times New Roman" w:cs="Tahoma"/>
                <w:color w:val="000000"/>
                <w:sz w:val="24"/>
                <w:szCs w:val="24"/>
                <w:lang w:val="en-US" w:bidi="en-US"/>
              </w:rPr>
              <w:softHyphen/>
              <w:t>ления</w:t>
            </w:r>
            <w:proofErr w:type="spellEnd"/>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ухода</w:t>
            </w:r>
            <w:proofErr w:type="spellEnd"/>
          </w:p>
        </w:tc>
        <w:tc>
          <w:tcPr>
            <w:tcW w:w="4015" w:type="dxa"/>
            <w:vMerge/>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spacing w:after="0" w:line="240" w:lineRule="auto"/>
              <w:rPr>
                <w:rFonts w:ascii="Times New Roman" w:eastAsia="Lucida Sans Unicode" w:hAnsi="Times New Roman" w:cs="Tahoma"/>
                <w:color w:val="000000"/>
                <w:sz w:val="24"/>
                <w:szCs w:val="24"/>
                <w:lang w:val="en-US" w:bidi="en-US"/>
              </w:rPr>
            </w:pPr>
          </w:p>
        </w:tc>
        <w:tc>
          <w:tcPr>
            <w:tcW w:w="3212" w:type="dxa"/>
            <w:vMerge/>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85"/>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85"/>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85"/>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r w:rsidR="00731945" w:rsidRPr="00731945" w:rsidTr="00F93466">
        <w:trPr>
          <w:cantSplit/>
          <w:trHeight w:val="270"/>
        </w:trPr>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1218"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15"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212"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r>
    </w:tbl>
    <w:p w:rsidR="00731945" w:rsidRPr="00731945" w:rsidRDefault="00731945" w:rsidP="00731945">
      <w:pPr>
        <w:widowControl w:val="0"/>
        <w:suppressAutoHyphens/>
        <w:spacing w:before="120"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12. Государственные награды, иные награды и знаки отличия</w:t>
      </w: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jc w:val="both"/>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13.</w:t>
      </w:r>
      <w:r w:rsidRPr="00731945">
        <w:rPr>
          <w:rFonts w:ascii="Times New Roman" w:eastAsia="Lucida Sans Unicode" w:hAnsi="Times New Roman" w:cs="Tahoma"/>
          <w:color w:val="000000"/>
          <w:sz w:val="24"/>
          <w:szCs w:val="24"/>
          <w:lang w:val="en-US" w:bidi="en-US"/>
        </w:rPr>
        <w:t> </w:t>
      </w:r>
      <w:r w:rsidRPr="00731945">
        <w:rPr>
          <w:rFonts w:ascii="Times New Roman" w:eastAsia="Lucida Sans Unicode" w:hAnsi="Times New Roman" w:cs="Tahoma"/>
          <w:color w:val="000000"/>
          <w:sz w:val="24"/>
          <w:szCs w:val="24"/>
          <w:lang w:bidi="en-US"/>
        </w:rPr>
        <w:t>Ваши близкие родственники (отец, мать, братья, сестры и дети), а также муж (жена), в том числе бывшие.</w:t>
      </w:r>
    </w:p>
    <w:p w:rsidR="00731945" w:rsidRPr="00731945" w:rsidRDefault="00731945" w:rsidP="00731945">
      <w:pPr>
        <w:widowControl w:val="0"/>
        <w:suppressAutoHyphens/>
        <w:spacing w:after="120" w:line="240" w:lineRule="auto"/>
        <w:ind w:firstLine="567"/>
        <w:jc w:val="both"/>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30"/>
        <w:gridCol w:w="2540"/>
        <w:gridCol w:w="1619"/>
        <w:gridCol w:w="1930"/>
        <w:gridCol w:w="1930"/>
      </w:tblGrid>
      <w:tr w:rsidR="00731945" w:rsidRPr="00731945" w:rsidTr="00F93466">
        <w:trPr>
          <w:cantSplit/>
          <w:trHeight w:val="1385"/>
        </w:trPr>
        <w:tc>
          <w:tcPr>
            <w:tcW w:w="1630" w:type="dxa"/>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Степеньродства</w:t>
            </w:r>
            <w:proofErr w:type="spellEnd"/>
          </w:p>
        </w:tc>
        <w:tc>
          <w:tcPr>
            <w:tcW w:w="2540" w:type="dxa"/>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roofErr w:type="spellStart"/>
            <w:r w:rsidRPr="00731945">
              <w:rPr>
                <w:rFonts w:ascii="Times New Roman" w:eastAsia="Lucida Sans Unicode" w:hAnsi="Times New Roman" w:cs="Tahoma"/>
                <w:color w:val="000000"/>
                <w:sz w:val="24"/>
                <w:szCs w:val="24"/>
                <w:lang w:val="en-US" w:bidi="en-US"/>
              </w:rPr>
              <w:t>Фамилия</w:t>
            </w:r>
            <w:proofErr w:type="spellEnd"/>
            <w:r w:rsidRPr="00731945">
              <w:rPr>
                <w:rFonts w:ascii="Times New Roman" w:eastAsia="Lucida Sans Unicode" w:hAnsi="Times New Roman" w:cs="Tahoma"/>
                <w:color w:val="000000"/>
                <w:sz w:val="24"/>
                <w:szCs w:val="24"/>
                <w:lang w:val="en-US" w:bidi="en-US"/>
              </w:rPr>
              <w:t xml:space="preserve">, </w:t>
            </w:r>
            <w:proofErr w:type="spellStart"/>
            <w:r w:rsidRPr="00731945">
              <w:rPr>
                <w:rFonts w:ascii="Times New Roman" w:eastAsia="Lucida Sans Unicode" w:hAnsi="Times New Roman" w:cs="Tahoma"/>
                <w:color w:val="000000"/>
                <w:sz w:val="24"/>
                <w:szCs w:val="24"/>
                <w:lang w:val="en-US" w:bidi="en-US"/>
              </w:rPr>
              <w:t>имя</w:t>
            </w:r>
            <w:proofErr w:type="spellEnd"/>
            <w:r w:rsidRPr="00731945">
              <w:rPr>
                <w:rFonts w:ascii="Times New Roman" w:eastAsia="Lucida Sans Unicode" w:hAnsi="Times New Roman" w:cs="Tahoma"/>
                <w:color w:val="000000"/>
                <w:sz w:val="24"/>
                <w:szCs w:val="24"/>
                <w:lang w:val="en-US" w:bidi="en-US"/>
              </w:rPr>
              <w:t>,</w:t>
            </w:r>
            <w:r w:rsidRPr="00731945">
              <w:rPr>
                <w:rFonts w:ascii="Times New Roman" w:eastAsia="Lucida Sans Unicode" w:hAnsi="Times New Roman" w:cs="Tahoma"/>
                <w:color w:val="000000"/>
                <w:sz w:val="24"/>
                <w:szCs w:val="24"/>
                <w:lang w:val="en-US" w:bidi="en-US"/>
              </w:rPr>
              <w:br/>
            </w:r>
            <w:proofErr w:type="spellStart"/>
            <w:r w:rsidRPr="00731945">
              <w:rPr>
                <w:rFonts w:ascii="Times New Roman" w:eastAsia="Lucida Sans Unicode" w:hAnsi="Times New Roman" w:cs="Tahoma"/>
                <w:color w:val="000000"/>
                <w:sz w:val="24"/>
                <w:szCs w:val="24"/>
                <w:lang w:val="en-US" w:bidi="en-US"/>
              </w:rPr>
              <w:t>отчество</w:t>
            </w:r>
            <w:proofErr w:type="spellEnd"/>
          </w:p>
        </w:tc>
        <w:tc>
          <w:tcPr>
            <w:tcW w:w="1619" w:type="dxa"/>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Год, число, месяц и место рождения</w:t>
            </w:r>
          </w:p>
        </w:tc>
        <w:tc>
          <w:tcPr>
            <w:tcW w:w="1930" w:type="dxa"/>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Место работы (наименование и адрес организации), должность</w:t>
            </w:r>
          </w:p>
        </w:tc>
        <w:tc>
          <w:tcPr>
            <w:tcW w:w="1930" w:type="dxa"/>
            <w:tcBorders>
              <w:top w:val="single" w:sz="4" w:space="0" w:color="auto"/>
              <w:left w:val="single" w:sz="4" w:space="0" w:color="auto"/>
              <w:bottom w:val="single" w:sz="4" w:space="0" w:color="auto"/>
              <w:right w:val="single" w:sz="4" w:space="0" w:color="auto"/>
            </w:tcBorders>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Домашний адрес (адрес регистрации, фактического проживания)</w:t>
            </w: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86"/>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86"/>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71"/>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r w:rsidR="00731945" w:rsidRPr="00731945" w:rsidTr="00F93466">
        <w:trPr>
          <w:cantSplit/>
          <w:trHeight w:val="286"/>
        </w:trPr>
        <w:tc>
          <w:tcPr>
            <w:tcW w:w="16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254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619"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c>
          <w:tcPr>
            <w:tcW w:w="1930" w:type="dxa"/>
            <w:tcBorders>
              <w:top w:val="single" w:sz="4" w:space="0" w:color="auto"/>
              <w:left w:val="single" w:sz="4" w:space="0" w:color="auto"/>
              <w:bottom w:val="single" w:sz="4" w:space="0" w:color="auto"/>
              <w:right w:val="single" w:sz="4" w:space="0" w:color="auto"/>
            </w:tcBorders>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tc>
      </w:tr>
    </w:tbl>
    <w:p w:rsidR="00731945" w:rsidRPr="00731945" w:rsidRDefault="00731945" w:rsidP="00731945">
      <w:pPr>
        <w:widowControl w:val="0"/>
        <w:suppressAutoHyphens/>
        <w:spacing w:before="120" w:after="0" w:line="240" w:lineRule="auto"/>
        <w:jc w:val="both"/>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14.</w:t>
      </w:r>
      <w:r w:rsidRPr="00731945">
        <w:rPr>
          <w:rFonts w:ascii="Times New Roman" w:eastAsia="Lucida Sans Unicode" w:hAnsi="Times New Roman" w:cs="Tahoma"/>
          <w:color w:val="000000"/>
          <w:sz w:val="24"/>
          <w:szCs w:val="24"/>
          <w:lang w:val="en-US" w:bidi="en-US"/>
        </w:rPr>
        <w:t> </w:t>
      </w:r>
      <w:r w:rsidRPr="00731945">
        <w:rPr>
          <w:rFonts w:ascii="Times New Roman" w:eastAsia="Lucida Sans Unicode" w:hAnsi="Times New Roman" w:cs="Tahoma"/>
          <w:color w:val="000000"/>
          <w:sz w:val="24"/>
          <w:szCs w:val="24"/>
          <w:lang w:bidi="en-US"/>
        </w:rPr>
        <w:t xml:space="preserve">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31945" w:rsidRPr="00731945" w:rsidRDefault="00731945" w:rsidP="00731945">
      <w:pPr>
        <w:widowControl w:val="0"/>
        <w:pBdr>
          <w:top w:val="single" w:sz="4" w:space="1" w:color="auto"/>
        </w:pBdr>
        <w:suppressAutoHyphens/>
        <w:spacing w:after="0" w:line="240" w:lineRule="auto"/>
        <w:ind w:left="5670"/>
        <w:jc w:val="center"/>
        <w:rPr>
          <w:rFonts w:ascii="Times New Roman" w:eastAsia="Lucida Sans Unicode" w:hAnsi="Times New Roman" w:cs="Tahoma"/>
          <w:color w:val="000000"/>
          <w:sz w:val="24"/>
          <w:szCs w:val="24"/>
          <w:lang w:bidi="en-US"/>
        </w:rPr>
      </w:pPr>
      <w:proofErr w:type="gramStart"/>
      <w:r w:rsidRPr="00731945">
        <w:rPr>
          <w:rFonts w:ascii="Times New Roman" w:eastAsia="Lucida Sans Unicode" w:hAnsi="Times New Roman" w:cs="Tahoma"/>
          <w:color w:val="000000"/>
          <w:sz w:val="24"/>
          <w:szCs w:val="24"/>
          <w:lang w:bidi="en-US"/>
        </w:rPr>
        <w:t>(фамилия, имя, отчество,</w:t>
      </w:r>
      <w:proofErr w:type="gramEnd"/>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с какого времени они проживают за границей)</w:t>
      </w: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tabs>
          <w:tab w:val="left" w:pos="8505"/>
        </w:tabs>
        <w:suppressAutoHyphens/>
        <w:spacing w:before="480"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15. Пребывание за границей (когда, где, с какой целью)  </w:t>
      </w:r>
    </w:p>
    <w:p w:rsidR="00731945" w:rsidRPr="00731945" w:rsidRDefault="00731945" w:rsidP="00731945">
      <w:pPr>
        <w:widowControl w:val="0"/>
        <w:pBdr>
          <w:top w:val="single" w:sz="4" w:space="1" w:color="auto"/>
        </w:pBdr>
        <w:tabs>
          <w:tab w:val="left" w:pos="8505"/>
        </w:tabs>
        <w:suppressAutoHyphens/>
        <w:spacing w:after="0" w:line="240" w:lineRule="auto"/>
        <w:ind w:left="5783"/>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tabs>
          <w:tab w:val="left" w:pos="8505"/>
        </w:tabs>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16. Отношение к воинской обязанности и воинское звание  </w:t>
      </w:r>
    </w:p>
    <w:p w:rsidR="00731945" w:rsidRPr="00731945" w:rsidRDefault="00731945" w:rsidP="00731945">
      <w:pPr>
        <w:widowControl w:val="0"/>
        <w:pBdr>
          <w:top w:val="single" w:sz="4" w:space="1" w:color="auto"/>
        </w:pBdr>
        <w:tabs>
          <w:tab w:val="left" w:pos="8505"/>
        </w:tabs>
        <w:suppressAutoHyphens/>
        <w:spacing w:after="0" w:line="240" w:lineRule="auto"/>
        <w:ind w:left="6124"/>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tabs>
          <w:tab w:val="left" w:pos="8505"/>
        </w:tabs>
        <w:suppressAutoHyphens/>
        <w:spacing w:after="0" w:line="240" w:lineRule="auto"/>
        <w:jc w:val="both"/>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17.</w:t>
      </w:r>
      <w:r w:rsidRPr="00731945">
        <w:rPr>
          <w:rFonts w:ascii="Times New Roman" w:eastAsia="Lucida Sans Unicode" w:hAnsi="Times New Roman" w:cs="Tahoma"/>
          <w:color w:val="000000"/>
          <w:sz w:val="24"/>
          <w:szCs w:val="24"/>
          <w:lang w:val="en-US" w:bidi="en-US"/>
        </w:rPr>
        <w:t> </w:t>
      </w:r>
      <w:r w:rsidRPr="00731945">
        <w:rPr>
          <w:rFonts w:ascii="Times New Roman" w:eastAsia="Lucida Sans Unicode" w:hAnsi="Times New Roman" w:cs="Tahoma"/>
          <w:color w:val="000000"/>
          <w:sz w:val="24"/>
          <w:szCs w:val="24"/>
          <w:lang w:bidi="en-US"/>
        </w:rPr>
        <w:t xml:space="preserve">Домашний адрес (адрес регистрации, фактического проживания), номер телефона (либо иной вид связи)  </w:t>
      </w:r>
    </w:p>
    <w:p w:rsidR="00731945" w:rsidRPr="00731945" w:rsidRDefault="00731945" w:rsidP="00731945">
      <w:pPr>
        <w:widowControl w:val="0"/>
        <w:pBdr>
          <w:top w:val="single" w:sz="4" w:space="1" w:color="auto"/>
        </w:pBdr>
        <w:tabs>
          <w:tab w:val="left" w:pos="8505"/>
        </w:tabs>
        <w:suppressAutoHyphens/>
        <w:spacing w:after="0" w:line="240" w:lineRule="auto"/>
        <w:ind w:left="1174"/>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tabs>
          <w:tab w:val="left" w:pos="8505"/>
        </w:tabs>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18. Паспорт или документ, его заменяющий  </w:t>
      </w:r>
    </w:p>
    <w:p w:rsidR="00731945" w:rsidRPr="00731945" w:rsidRDefault="00731945" w:rsidP="00731945">
      <w:pPr>
        <w:widowControl w:val="0"/>
        <w:pBdr>
          <w:top w:val="single" w:sz="4" w:space="1" w:color="auto"/>
        </w:pBdr>
        <w:tabs>
          <w:tab w:val="left" w:pos="8505"/>
        </w:tabs>
        <w:suppressAutoHyphens/>
        <w:spacing w:after="0" w:line="240" w:lineRule="auto"/>
        <w:ind w:left="4640"/>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(серия, номер, кем и когда выдан)</w:t>
      </w: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tabs>
          <w:tab w:val="left" w:pos="8505"/>
        </w:tabs>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19. Наличие заграничного паспорта  </w:t>
      </w:r>
    </w:p>
    <w:p w:rsidR="00731945" w:rsidRPr="00731945" w:rsidRDefault="00731945" w:rsidP="00731945">
      <w:pPr>
        <w:widowControl w:val="0"/>
        <w:pBdr>
          <w:top w:val="single" w:sz="4" w:space="1" w:color="auto"/>
        </w:pBdr>
        <w:suppressAutoHyphens/>
        <w:spacing w:after="0" w:line="240" w:lineRule="auto"/>
        <w:ind w:left="3771"/>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(серия, номер, кем и когда выдан)</w:t>
      </w: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jc w:val="both"/>
        <w:rPr>
          <w:rFonts w:ascii="Times New Roman" w:eastAsia="Lucida Sans Unicode" w:hAnsi="Times New Roman" w:cs="Tahoma"/>
          <w:color w:val="000000"/>
          <w:sz w:val="2"/>
          <w:szCs w:val="2"/>
          <w:lang w:bidi="en-US"/>
        </w:rPr>
      </w:pPr>
      <w:r w:rsidRPr="00731945">
        <w:rPr>
          <w:rFonts w:ascii="Times New Roman" w:eastAsia="Lucida Sans Unicode" w:hAnsi="Times New Roman" w:cs="Tahoma"/>
          <w:color w:val="000000"/>
          <w:sz w:val="24"/>
          <w:szCs w:val="24"/>
          <w:lang w:bidi="en-US"/>
        </w:rPr>
        <w:t>20.</w:t>
      </w:r>
      <w:r w:rsidRPr="00731945">
        <w:rPr>
          <w:rFonts w:ascii="Times New Roman" w:eastAsia="Lucida Sans Unicode" w:hAnsi="Times New Roman" w:cs="Tahoma"/>
          <w:color w:val="000000"/>
          <w:sz w:val="24"/>
          <w:szCs w:val="24"/>
          <w:lang w:val="en-US" w:bidi="en-US"/>
        </w:rPr>
        <w:t> </w:t>
      </w:r>
      <w:r w:rsidRPr="00731945">
        <w:rPr>
          <w:rFonts w:ascii="Times New Roman" w:eastAsia="Lucida Sans Unicode" w:hAnsi="Times New Roman" w:cs="Tahoma"/>
          <w:color w:val="000000"/>
          <w:sz w:val="24"/>
          <w:szCs w:val="24"/>
          <w:lang w:bidi="en-US"/>
        </w:rPr>
        <w:t>Номер страхового свидетельства обязательного пенсионного страхования (если имеется)</w:t>
      </w:r>
      <w:r w:rsidRPr="00731945">
        <w:rPr>
          <w:rFonts w:ascii="Times New Roman" w:eastAsia="Lucida Sans Unicode" w:hAnsi="Times New Roman" w:cs="Tahoma"/>
          <w:color w:val="000000"/>
          <w:sz w:val="24"/>
          <w:szCs w:val="24"/>
          <w:lang w:bidi="en-US"/>
        </w:rPr>
        <w:br/>
      </w: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21. ИНН (если имеется)  </w:t>
      </w:r>
    </w:p>
    <w:p w:rsidR="00731945" w:rsidRPr="00731945" w:rsidRDefault="00731945" w:rsidP="00731945">
      <w:pPr>
        <w:widowControl w:val="0"/>
        <w:pBdr>
          <w:top w:val="single" w:sz="4" w:space="1" w:color="auto"/>
        </w:pBdr>
        <w:suppressAutoHyphens/>
        <w:spacing w:after="0" w:line="240" w:lineRule="auto"/>
        <w:ind w:left="2523"/>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jc w:val="both"/>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22.</w:t>
      </w:r>
      <w:r w:rsidRPr="00731945">
        <w:rPr>
          <w:rFonts w:ascii="Times New Roman" w:eastAsia="Lucida Sans Unicode" w:hAnsi="Times New Roman" w:cs="Tahoma"/>
          <w:color w:val="000000"/>
          <w:sz w:val="24"/>
          <w:szCs w:val="24"/>
          <w:lang w:val="en-US" w:bidi="en-US"/>
        </w:rPr>
        <w:t> </w:t>
      </w:r>
      <w:r w:rsidRPr="00731945">
        <w:rPr>
          <w:rFonts w:ascii="Times New Roman" w:eastAsia="Lucida Sans Unicode" w:hAnsi="Times New Roman" w:cs="Tahoma"/>
          <w:color w:val="000000"/>
          <w:sz w:val="24"/>
          <w:szCs w:val="24"/>
          <w:lang w:bidi="en-US"/>
        </w:rPr>
        <w:t xml:space="preserve">Дополнительные сведения (участие в выборных представительных органах, другая информация, которую желаете сообщить о себе)  </w:t>
      </w:r>
    </w:p>
    <w:p w:rsidR="00731945" w:rsidRPr="00731945" w:rsidRDefault="00731945" w:rsidP="00731945">
      <w:pPr>
        <w:widowControl w:val="0"/>
        <w:pBdr>
          <w:top w:val="single" w:sz="4" w:space="1" w:color="auto"/>
        </w:pBdr>
        <w:suppressAutoHyphens/>
        <w:spacing w:after="0" w:line="240" w:lineRule="auto"/>
        <w:ind w:left="5075"/>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pBdr>
          <w:top w:val="single" w:sz="4" w:space="1" w:color="auto"/>
        </w:pBdr>
        <w:suppressAutoHyphens/>
        <w:spacing w:after="0" w:line="240" w:lineRule="auto"/>
        <w:rPr>
          <w:rFonts w:ascii="Times New Roman" w:eastAsia="Lucida Sans Unicode" w:hAnsi="Times New Roman" w:cs="Tahoma"/>
          <w:color w:val="000000"/>
          <w:sz w:val="2"/>
          <w:szCs w:val="2"/>
          <w:lang w:bidi="en-US"/>
        </w:rPr>
      </w:pPr>
    </w:p>
    <w:p w:rsidR="00731945" w:rsidRPr="00731945" w:rsidRDefault="00731945" w:rsidP="00731945">
      <w:pPr>
        <w:widowControl w:val="0"/>
        <w:suppressAutoHyphens/>
        <w:spacing w:after="0" w:line="240" w:lineRule="auto"/>
        <w:jc w:val="both"/>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23.</w:t>
      </w:r>
      <w:r w:rsidRPr="00731945">
        <w:rPr>
          <w:rFonts w:ascii="Times New Roman" w:eastAsia="Lucida Sans Unicode" w:hAnsi="Times New Roman" w:cs="Tahoma"/>
          <w:color w:val="000000"/>
          <w:sz w:val="24"/>
          <w:szCs w:val="24"/>
          <w:lang w:val="en-US" w:bidi="en-US"/>
        </w:rPr>
        <w:t> </w:t>
      </w:r>
      <w:r w:rsidRPr="00731945">
        <w:rPr>
          <w:rFonts w:ascii="Times New Roman" w:eastAsia="Lucida Sans Unicode" w:hAnsi="Times New Roman" w:cs="Tahoma"/>
          <w:color w:val="000000"/>
          <w:sz w:val="24"/>
          <w:szCs w:val="24"/>
          <w:lang w:bidi="en-US"/>
        </w:rPr>
        <w:t>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31945" w:rsidRPr="00731945" w:rsidRDefault="00731945" w:rsidP="00731945">
      <w:pPr>
        <w:widowControl w:val="0"/>
        <w:suppressAutoHyphens/>
        <w:spacing w:after="600" w:line="240" w:lineRule="auto"/>
        <w:ind w:firstLine="567"/>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На проведение в отношении меня проверочных мероприятий </w:t>
      </w:r>
      <w:proofErr w:type="gramStart"/>
      <w:r w:rsidRPr="00731945">
        <w:rPr>
          <w:rFonts w:ascii="Times New Roman" w:eastAsia="Lucida Sans Unicode" w:hAnsi="Times New Roman" w:cs="Tahoma"/>
          <w:color w:val="000000"/>
          <w:sz w:val="24"/>
          <w:szCs w:val="24"/>
          <w:lang w:bidi="en-US"/>
        </w:rPr>
        <w:t>согласен</w:t>
      </w:r>
      <w:proofErr w:type="gramEnd"/>
      <w:r w:rsidRPr="00731945">
        <w:rPr>
          <w:rFonts w:ascii="Times New Roman" w:eastAsia="Lucida Sans Unicode" w:hAnsi="Times New Roman" w:cs="Tahoma"/>
          <w:color w:val="000000"/>
          <w:sz w:val="24"/>
          <w:szCs w:val="24"/>
          <w:lang w:bidi="en-US"/>
        </w:rPr>
        <w:t xml:space="preserve"> (согласна).</w:t>
      </w:r>
    </w:p>
    <w:tbl>
      <w:tblPr>
        <w:tblW w:w="0" w:type="auto"/>
        <w:tblLayout w:type="fixed"/>
        <w:tblCellMar>
          <w:left w:w="28" w:type="dxa"/>
          <w:right w:w="28" w:type="dxa"/>
        </w:tblCellMar>
        <w:tblLook w:val="0000"/>
      </w:tblPr>
      <w:tblGrid>
        <w:gridCol w:w="161"/>
        <w:gridCol w:w="401"/>
        <w:gridCol w:w="268"/>
        <w:gridCol w:w="1873"/>
        <w:gridCol w:w="402"/>
        <w:gridCol w:w="299"/>
        <w:gridCol w:w="4073"/>
        <w:gridCol w:w="2186"/>
      </w:tblGrid>
      <w:tr w:rsidR="00731945" w:rsidRPr="00731945" w:rsidTr="00F93466">
        <w:trPr>
          <w:trHeight w:val="285"/>
        </w:trPr>
        <w:tc>
          <w:tcPr>
            <w:tcW w:w="161"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w:t>
            </w:r>
          </w:p>
        </w:tc>
        <w:tc>
          <w:tcPr>
            <w:tcW w:w="401"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268"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w:t>
            </w:r>
          </w:p>
        </w:tc>
        <w:tc>
          <w:tcPr>
            <w:tcW w:w="1873"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2" w:type="dxa"/>
            <w:vAlign w:val="bottom"/>
          </w:tcPr>
          <w:p w:rsidR="00731945" w:rsidRPr="00731945" w:rsidRDefault="00731945" w:rsidP="00731945">
            <w:pPr>
              <w:widowControl w:val="0"/>
              <w:suppressAutoHyphens/>
              <w:spacing w:after="0" w:line="240" w:lineRule="auto"/>
              <w:jc w:val="right"/>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20</w:t>
            </w:r>
          </w:p>
        </w:tc>
        <w:tc>
          <w:tcPr>
            <w:tcW w:w="299"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4073" w:type="dxa"/>
            <w:vAlign w:val="bottom"/>
          </w:tcPr>
          <w:p w:rsidR="00731945" w:rsidRPr="00731945" w:rsidRDefault="00731945" w:rsidP="00731945">
            <w:pPr>
              <w:widowControl w:val="0"/>
              <w:tabs>
                <w:tab w:val="left" w:pos="3270"/>
              </w:tabs>
              <w:suppressAutoHyphens/>
              <w:spacing w:after="0" w:line="240" w:lineRule="auto"/>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 xml:space="preserve"> г.                                                Подпись</w:t>
            </w:r>
          </w:p>
        </w:tc>
        <w:tc>
          <w:tcPr>
            <w:tcW w:w="2186"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p>
        </w:tc>
      </w:tr>
    </w:tbl>
    <w:p w:rsidR="00731945" w:rsidRPr="00731945" w:rsidRDefault="00731945" w:rsidP="00731945">
      <w:pPr>
        <w:widowControl w:val="0"/>
        <w:suppressAutoHyphens/>
        <w:spacing w:after="240" w:line="240" w:lineRule="auto"/>
        <w:rPr>
          <w:rFonts w:ascii="Times New Roman" w:eastAsia="Lucida Sans Unicode" w:hAnsi="Times New Roman" w:cs="Tahoma"/>
          <w:color w:val="000000"/>
          <w:sz w:val="24"/>
          <w:szCs w:val="24"/>
          <w:lang w:bidi="en-US"/>
        </w:rPr>
      </w:pPr>
    </w:p>
    <w:tbl>
      <w:tblPr>
        <w:tblW w:w="0" w:type="auto"/>
        <w:tblLayout w:type="fixed"/>
        <w:tblCellMar>
          <w:left w:w="28" w:type="dxa"/>
          <w:right w:w="28" w:type="dxa"/>
        </w:tblCellMar>
        <w:tblLook w:val="0000"/>
      </w:tblPr>
      <w:tblGrid>
        <w:gridCol w:w="1904"/>
        <w:gridCol w:w="7775"/>
      </w:tblGrid>
      <w:tr w:rsidR="00731945" w:rsidRPr="00731945" w:rsidTr="00F93466">
        <w:trPr>
          <w:trHeight w:val="825"/>
        </w:trPr>
        <w:tc>
          <w:tcPr>
            <w:tcW w:w="1904" w:type="dxa"/>
            <w:vAlign w:val="center"/>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М.П.</w:t>
            </w:r>
          </w:p>
        </w:tc>
        <w:tc>
          <w:tcPr>
            <w:tcW w:w="7775" w:type="dxa"/>
          </w:tcPr>
          <w:p w:rsidR="00731945" w:rsidRPr="00731945" w:rsidRDefault="00731945" w:rsidP="00731945">
            <w:pPr>
              <w:widowControl w:val="0"/>
              <w:suppressAutoHyphens/>
              <w:spacing w:after="0" w:line="240" w:lineRule="auto"/>
              <w:jc w:val="both"/>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31945" w:rsidRPr="00731945" w:rsidRDefault="00731945" w:rsidP="00731945">
      <w:pPr>
        <w:widowControl w:val="0"/>
        <w:suppressAutoHyphens/>
        <w:spacing w:after="240" w:line="240" w:lineRule="auto"/>
        <w:rPr>
          <w:rFonts w:ascii="Times New Roman" w:eastAsia="Lucida Sans Unicode" w:hAnsi="Times New Roman" w:cs="Tahoma"/>
          <w:color w:val="000000"/>
          <w:sz w:val="24"/>
          <w:szCs w:val="24"/>
          <w:lang w:bidi="en-US"/>
        </w:rPr>
      </w:pPr>
    </w:p>
    <w:tbl>
      <w:tblPr>
        <w:tblW w:w="0" w:type="auto"/>
        <w:tblLayout w:type="fixed"/>
        <w:tblCellMar>
          <w:left w:w="28" w:type="dxa"/>
          <w:right w:w="28" w:type="dxa"/>
        </w:tblCellMar>
        <w:tblLook w:val="0000"/>
      </w:tblPr>
      <w:tblGrid>
        <w:gridCol w:w="160"/>
        <w:gridCol w:w="399"/>
        <w:gridCol w:w="267"/>
        <w:gridCol w:w="1865"/>
        <w:gridCol w:w="400"/>
        <w:gridCol w:w="298"/>
        <w:gridCol w:w="634"/>
        <w:gridCol w:w="1732"/>
        <w:gridCol w:w="3863"/>
      </w:tblGrid>
      <w:tr w:rsidR="00731945" w:rsidRPr="00731945" w:rsidTr="00F93466">
        <w:trPr>
          <w:cantSplit/>
          <w:trHeight w:val="308"/>
        </w:trPr>
        <w:tc>
          <w:tcPr>
            <w:tcW w:w="160"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w:t>
            </w:r>
          </w:p>
        </w:tc>
        <w:tc>
          <w:tcPr>
            <w:tcW w:w="399"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267" w:type="dxa"/>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w:t>
            </w:r>
          </w:p>
        </w:tc>
        <w:tc>
          <w:tcPr>
            <w:tcW w:w="1865"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0" w:type="dxa"/>
            <w:vAlign w:val="bottom"/>
          </w:tcPr>
          <w:p w:rsidR="00731945" w:rsidRPr="00731945" w:rsidRDefault="00731945" w:rsidP="00731945">
            <w:pPr>
              <w:widowControl w:val="0"/>
              <w:suppressAutoHyphens/>
              <w:spacing w:after="0" w:line="240" w:lineRule="auto"/>
              <w:jc w:val="right"/>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20</w:t>
            </w:r>
          </w:p>
        </w:tc>
        <w:tc>
          <w:tcPr>
            <w:tcW w:w="298"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634" w:type="dxa"/>
            <w:vAlign w:val="bottom"/>
          </w:tcPr>
          <w:p w:rsidR="00731945" w:rsidRPr="00731945" w:rsidRDefault="00731945" w:rsidP="00731945">
            <w:pPr>
              <w:widowControl w:val="0"/>
              <w:tabs>
                <w:tab w:val="left" w:pos="3270"/>
              </w:tabs>
              <w:suppressAutoHyphens/>
              <w:spacing w:after="0" w:line="240" w:lineRule="auto"/>
              <w:rPr>
                <w:rFonts w:ascii="Times New Roman" w:eastAsia="Lucida Sans Unicode" w:hAnsi="Times New Roman" w:cs="Tahoma"/>
                <w:color w:val="000000"/>
                <w:sz w:val="24"/>
                <w:szCs w:val="24"/>
                <w:lang w:val="en-US" w:bidi="en-US"/>
              </w:rPr>
            </w:pPr>
            <w:r w:rsidRPr="00731945">
              <w:rPr>
                <w:rFonts w:ascii="Times New Roman" w:eastAsia="Lucida Sans Unicode" w:hAnsi="Times New Roman" w:cs="Tahoma"/>
                <w:color w:val="000000"/>
                <w:sz w:val="24"/>
                <w:szCs w:val="24"/>
                <w:lang w:val="en-US" w:bidi="en-US"/>
              </w:rPr>
              <w:t xml:space="preserve"> г.</w:t>
            </w:r>
          </w:p>
        </w:tc>
        <w:tc>
          <w:tcPr>
            <w:tcW w:w="1732"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3863" w:type="dxa"/>
            <w:tcBorders>
              <w:top w:val="nil"/>
              <w:left w:val="nil"/>
              <w:bottom w:val="single" w:sz="4" w:space="0" w:color="auto"/>
              <w:right w:val="nil"/>
            </w:tcBorders>
            <w:vAlign w:val="bottom"/>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r>
      <w:tr w:rsidR="00731945" w:rsidRPr="00731945" w:rsidTr="00F93466">
        <w:trPr>
          <w:trHeight w:val="308"/>
        </w:trPr>
        <w:tc>
          <w:tcPr>
            <w:tcW w:w="160" w:type="dxa"/>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399" w:type="dxa"/>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267" w:type="dxa"/>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1865" w:type="dxa"/>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val="en-US" w:bidi="en-US"/>
              </w:rPr>
            </w:pPr>
          </w:p>
        </w:tc>
        <w:tc>
          <w:tcPr>
            <w:tcW w:w="400" w:type="dxa"/>
          </w:tcPr>
          <w:p w:rsidR="00731945" w:rsidRPr="00731945" w:rsidRDefault="00731945" w:rsidP="00731945">
            <w:pPr>
              <w:widowControl w:val="0"/>
              <w:suppressAutoHyphens/>
              <w:spacing w:after="0" w:line="240" w:lineRule="auto"/>
              <w:jc w:val="right"/>
              <w:rPr>
                <w:rFonts w:ascii="Times New Roman" w:eastAsia="Lucida Sans Unicode" w:hAnsi="Times New Roman" w:cs="Tahoma"/>
                <w:color w:val="000000"/>
                <w:sz w:val="24"/>
                <w:szCs w:val="24"/>
                <w:lang w:val="en-US" w:bidi="en-US"/>
              </w:rPr>
            </w:pPr>
          </w:p>
        </w:tc>
        <w:tc>
          <w:tcPr>
            <w:tcW w:w="298" w:type="dxa"/>
          </w:tcPr>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val="en-US" w:bidi="en-US"/>
              </w:rPr>
            </w:pPr>
          </w:p>
        </w:tc>
        <w:tc>
          <w:tcPr>
            <w:tcW w:w="634" w:type="dxa"/>
          </w:tcPr>
          <w:p w:rsidR="00731945" w:rsidRPr="00731945" w:rsidRDefault="00731945" w:rsidP="00731945">
            <w:pPr>
              <w:widowControl w:val="0"/>
              <w:tabs>
                <w:tab w:val="left" w:pos="3270"/>
              </w:tabs>
              <w:suppressAutoHyphens/>
              <w:spacing w:after="0" w:line="240" w:lineRule="auto"/>
              <w:rPr>
                <w:rFonts w:ascii="Times New Roman" w:eastAsia="Lucida Sans Unicode" w:hAnsi="Times New Roman" w:cs="Tahoma"/>
                <w:color w:val="000000"/>
                <w:sz w:val="24"/>
                <w:szCs w:val="24"/>
                <w:lang w:val="en-US" w:bidi="en-US"/>
              </w:rPr>
            </w:pPr>
          </w:p>
        </w:tc>
        <w:tc>
          <w:tcPr>
            <w:tcW w:w="5595" w:type="dxa"/>
            <w:gridSpan w:val="2"/>
          </w:tcPr>
          <w:p w:rsidR="00731945" w:rsidRPr="00731945" w:rsidRDefault="00731945" w:rsidP="00731945">
            <w:pPr>
              <w:widowControl w:val="0"/>
              <w:suppressAutoHyphens/>
              <w:spacing w:after="0" w:line="240" w:lineRule="auto"/>
              <w:jc w:val="center"/>
              <w:rPr>
                <w:rFonts w:ascii="Times New Roman" w:eastAsia="Lucida Sans Unicode" w:hAnsi="Times New Roman" w:cs="Tahoma"/>
                <w:color w:val="000000"/>
                <w:sz w:val="24"/>
                <w:szCs w:val="24"/>
                <w:lang w:bidi="en-US"/>
              </w:rPr>
            </w:pPr>
            <w:r w:rsidRPr="00731945">
              <w:rPr>
                <w:rFonts w:ascii="Times New Roman" w:eastAsia="Lucida Sans Unicode" w:hAnsi="Times New Roman" w:cs="Tahoma"/>
                <w:color w:val="000000"/>
                <w:sz w:val="24"/>
                <w:szCs w:val="24"/>
                <w:lang w:bidi="en-US"/>
              </w:rPr>
              <w:t>(подпись, фамилия работника кадровой службы)</w:t>
            </w:r>
          </w:p>
        </w:tc>
      </w:tr>
    </w:tbl>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4"/>
          <w:szCs w:val="24"/>
          <w:lang w:bidi="en-US"/>
        </w:rPr>
      </w:pPr>
    </w:p>
    <w:p w:rsidR="00731945" w:rsidRPr="00731945" w:rsidRDefault="00731945" w:rsidP="00731945">
      <w:pPr>
        <w:widowControl w:val="0"/>
        <w:tabs>
          <w:tab w:val="left" w:pos="-180"/>
          <w:tab w:val="left" w:pos="0"/>
        </w:tabs>
        <w:suppressAutoHyphens/>
        <w:spacing w:after="0" w:line="240" w:lineRule="auto"/>
        <w:ind w:firstLine="900"/>
        <w:jc w:val="both"/>
        <w:rPr>
          <w:rFonts w:ascii="Times New Roman" w:eastAsia="Lucida Sans Unicode" w:hAnsi="Times New Roman" w:cs="Tahoma"/>
          <w:i/>
          <w:color w:val="000000"/>
          <w:sz w:val="28"/>
          <w:szCs w:val="28"/>
          <w:lang w:bidi="en-US"/>
        </w:rPr>
      </w:pPr>
    </w:p>
    <w:p w:rsidR="00731945" w:rsidRPr="00731945" w:rsidRDefault="00731945" w:rsidP="00731945">
      <w:pPr>
        <w:widowControl w:val="0"/>
        <w:suppressAutoHyphens/>
        <w:spacing w:after="0" w:line="240" w:lineRule="auto"/>
        <w:rPr>
          <w:rFonts w:ascii="Times New Roman" w:eastAsia="Lucida Sans Unicode" w:hAnsi="Times New Roman" w:cs="Tahoma"/>
          <w:color w:val="000000"/>
          <w:sz w:val="28"/>
          <w:szCs w:val="28"/>
          <w:lang w:bidi="en-US"/>
        </w:rPr>
      </w:pPr>
    </w:p>
    <w:p w:rsidR="00731945" w:rsidRDefault="00731945" w:rsidP="00731945">
      <w:pPr>
        <w:spacing w:after="0" w:line="240" w:lineRule="auto"/>
        <w:jc w:val="both"/>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Pr="00731945" w:rsidRDefault="00731945" w:rsidP="00731945">
      <w:pPr>
        <w:rPr>
          <w:rFonts w:ascii="Times New Roman" w:hAnsi="Times New Roman" w:cs="Times New Roman"/>
          <w:sz w:val="24"/>
          <w:szCs w:val="24"/>
        </w:rPr>
      </w:pPr>
    </w:p>
    <w:p w:rsidR="00731945" w:rsidRDefault="00731945" w:rsidP="00731945">
      <w:pPr>
        <w:rPr>
          <w:rFonts w:ascii="Times New Roman" w:hAnsi="Times New Roman" w:cs="Times New Roman"/>
          <w:sz w:val="24"/>
          <w:szCs w:val="24"/>
        </w:rPr>
      </w:pPr>
    </w:p>
    <w:p w:rsidR="00731945" w:rsidRDefault="00731945" w:rsidP="00731945">
      <w:pPr>
        <w:rPr>
          <w:rFonts w:ascii="Times New Roman" w:hAnsi="Times New Roman" w:cs="Times New Roman"/>
          <w:sz w:val="24"/>
          <w:szCs w:val="24"/>
        </w:rPr>
      </w:pPr>
    </w:p>
    <w:p w:rsidR="00731945" w:rsidRDefault="00731945" w:rsidP="00731945">
      <w:pPr>
        <w:rPr>
          <w:rFonts w:ascii="Times New Roman" w:hAnsi="Times New Roman" w:cs="Times New Roman"/>
          <w:sz w:val="24"/>
          <w:szCs w:val="24"/>
        </w:rPr>
      </w:pPr>
    </w:p>
    <w:p w:rsidR="00731945" w:rsidRPr="00731945" w:rsidRDefault="00731945" w:rsidP="00731945">
      <w:pPr>
        <w:suppressAutoHyphens/>
        <w:spacing w:after="0" w:line="240" w:lineRule="auto"/>
        <w:jc w:val="center"/>
        <w:rPr>
          <w:rFonts w:ascii="Times New Roman" w:eastAsia="Times New Roman" w:hAnsi="Times New Roman" w:cs="Times New Roman"/>
          <w:b/>
          <w:sz w:val="21"/>
          <w:szCs w:val="21"/>
          <w:lang w:eastAsia="ar-SA"/>
        </w:rPr>
      </w:pPr>
      <w:r w:rsidRPr="00731945">
        <w:rPr>
          <w:rFonts w:ascii="Times New Roman" w:eastAsia="Times New Roman" w:hAnsi="Times New Roman" w:cs="Times New Roman"/>
          <w:b/>
          <w:sz w:val="21"/>
          <w:szCs w:val="21"/>
          <w:lang w:eastAsia="ar-SA"/>
        </w:rPr>
        <w:lastRenderedPageBreak/>
        <w:t xml:space="preserve">Трудовой договор с муниципальным служащим N </w:t>
      </w:r>
      <w:r w:rsidRPr="00731945">
        <w:rPr>
          <w:rFonts w:ascii="Times New Roman" w:eastAsia="Times New Roman" w:hAnsi="Times New Roman" w:cs="Times New Roman"/>
          <w:b/>
          <w:sz w:val="21"/>
          <w:szCs w:val="21"/>
          <w:u w:val="single"/>
          <w:lang w:eastAsia="ar-SA"/>
        </w:rPr>
        <w:t>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b/>
          <w:sz w:val="21"/>
          <w:szCs w:val="21"/>
          <w:lang w:eastAsia="ar-SA"/>
        </w:rPr>
        <w:t>ст. Бжедуховская                                                                                                               «__» ______  20__г.</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Администрации Бжедуховского сельского поселения Белореченского района (в дальнейшем – Администрация), в лице главы администрации Бжедуховского сельского поселения Белореченского района </w:t>
      </w:r>
      <w:proofErr w:type="spellStart"/>
      <w:r w:rsidRPr="00731945">
        <w:rPr>
          <w:rFonts w:ascii="Times New Roman" w:eastAsia="Times New Roman" w:hAnsi="Times New Roman" w:cs="Times New Roman"/>
          <w:b/>
          <w:sz w:val="21"/>
          <w:szCs w:val="21"/>
          <w:u w:val="single"/>
          <w:lang w:eastAsia="ar-SA"/>
        </w:rPr>
        <w:t>Схапцежук</w:t>
      </w:r>
      <w:proofErr w:type="spellEnd"/>
      <w:r w:rsidRPr="00731945">
        <w:rPr>
          <w:rFonts w:ascii="Times New Roman" w:eastAsia="Times New Roman" w:hAnsi="Times New Roman" w:cs="Times New Roman"/>
          <w:b/>
          <w:sz w:val="21"/>
          <w:szCs w:val="21"/>
          <w:u w:val="single"/>
          <w:lang w:eastAsia="ar-SA"/>
        </w:rPr>
        <w:t xml:space="preserve"> Вячеслава </w:t>
      </w:r>
      <w:proofErr w:type="spellStart"/>
      <w:r w:rsidRPr="00731945">
        <w:rPr>
          <w:rFonts w:ascii="Times New Roman" w:eastAsia="Times New Roman" w:hAnsi="Times New Roman" w:cs="Times New Roman"/>
          <w:b/>
          <w:sz w:val="21"/>
          <w:szCs w:val="21"/>
          <w:u w:val="single"/>
          <w:lang w:eastAsia="ar-SA"/>
        </w:rPr>
        <w:t>Аслановича</w:t>
      </w:r>
      <w:proofErr w:type="spellEnd"/>
      <w:r w:rsidRPr="00731945">
        <w:rPr>
          <w:rFonts w:ascii="Times New Roman" w:eastAsia="Times New Roman" w:hAnsi="Times New Roman" w:cs="Times New Roman"/>
          <w:sz w:val="21"/>
          <w:szCs w:val="21"/>
          <w:lang w:eastAsia="ar-SA"/>
        </w:rPr>
        <w:t>, действующего на основании Устава администрации Бжедуховского сельского поселения Белореченского района, именуемый в дальнейшем Работодатель, с одной стороны, и граждани</w:t>
      </w:r>
      <w:proofErr w:type="gramStart"/>
      <w:r w:rsidRPr="00731945">
        <w:rPr>
          <w:rFonts w:ascii="Times New Roman" w:eastAsia="Times New Roman" w:hAnsi="Times New Roman" w:cs="Times New Roman"/>
          <w:sz w:val="21"/>
          <w:szCs w:val="21"/>
          <w:lang w:eastAsia="ar-SA"/>
        </w:rPr>
        <w:t>н(</w:t>
      </w:r>
      <w:proofErr w:type="gramEnd"/>
      <w:r w:rsidRPr="00731945">
        <w:rPr>
          <w:rFonts w:ascii="Times New Roman" w:eastAsia="Times New Roman" w:hAnsi="Times New Roman" w:cs="Times New Roman"/>
          <w:sz w:val="21"/>
          <w:szCs w:val="21"/>
          <w:lang w:eastAsia="ar-SA"/>
        </w:rPr>
        <w:t xml:space="preserve">ка) Российской Федерации </w:t>
      </w:r>
      <w:r w:rsidRPr="00731945">
        <w:rPr>
          <w:rFonts w:ascii="Times New Roman" w:eastAsia="Times New Roman" w:hAnsi="Times New Roman" w:cs="Times New Roman"/>
          <w:b/>
          <w:sz w:val="21"/>
          <w:szCs w:val="21"/>
          <w:u w:val="single"/>
          <w:lang w:eastAsia="ar-SA"/>
        </w:rPr>
        <w:t>_________________________</w:t>
      </w:r>
      <w:r w:rsidRPr="00731945">
        <w:rPr>
          <w:rFonts w:ascii="Times New Roman" w:eastAsia="Times New Roman" w:hAnsi="Times New Roman" w:cs="Times New Roman"/>
          <w:sz w:val="21"/>
          <w:szCs w:val="21"/>
          <w:lang w:eastAsia="ar-SA"/>
        </w:rPr>
        <w:t>, именуемый в дальнейшем Работник, с другой стороны, заключили настоящий трудовой договор о нижеследующем:</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sz w:val="21"/>
          <w:szCs w:val="21"/>
          <w:lang w:eastAsia="ar-SA"/>
        </w:rPr>
      </w:pPr>
      <w:r w:rsidRPr="00731945">
        <w:rPr>
          <w:rFonts w:ascii="Times New Roman" w:eastAsia="Times New Roman" w:hAnsi="Times New Roman" w:cs="Times New Roman"/>
          <w:b/>
          <w:sz w:val="21"/>
          <w:szCs w:val="21"/>
          <w:lang w:eastAsia="ar-SA"/>
        </w:rPr>
        <w:t>1. Общие положения</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1.1. По настоящему трудовому договору Работник обязуется исполнять должностные обязанности </w:t>
      </w:r>
      <w:r w:rsidR="002D45C9">
        <w:rPr>
          <w:rFonts w:ascii="Times New Roman" w:eastAsia="Times New Roman" w:hAnsi="Times New Roman" w:cs="Times New Roman"/>
          <w:b/>
          <w:sz w:val="21"/>
          <w:szCs w:val="21"/>
          <w:lang w:eastAsia="ar-SA"/>
        </w:rPr>
        <w:t>начальника финансового</w:t>
      </w:r>
      <w:r w:rsidRPr="00731945">
        <w:rPr>
          <w:rFonts w:ascii="Times New Roman" w:eastAsia="Times New Roman" w:hAnsi="Times New Roman" w:cs="Times New Roman"/>
          <w:b/>
          <w:sz w:val="21"/>
          <w:szCs w:val="21"/>
          <w:lang w:eastAsia="ar-SA"/>
        </w:rPr>
        <w:t xml:space="preserve"> отдела администрации Бжедуховского сельского поселения Белореченского района </w:t>
      </w:r>
      <w:r w:rsidRPr="00731945">
        <w:rPr>
          <w:rFonts w:ascii="Times New Roman" w:eastAsia="Times New Roman" w:hAnsi="Times New Roman" w:cs="Times New Roman"/>
          <w:sz w:val="21"/>
          <w:szCs w:val="21"/>
          <w:lang w:eastAsia="ar-SA"/>
        </w:rPr>
        <w:t>в соответствии с должностной инструкцией. Работодатель обязуется обеспечивать Работнику необходимые условия для работы, выплачивать денежное содержание и предоставлять гарантии и компенсации в соответствии с Трудовым кодексом Российской Федерации, Федеральным законом от 02.03.2007 N 25-ФЗ "О муниципальной службе в Российской Федерации" и иными нормативными правовыми актами о муниципальной службе.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1.2. Местом работы Муниципального служащего является </w:t>
      </w:r>
      <w:r w:rsidRPr="00731945">
        <w:rPr>
          <w:rFonts w:ascii="Times New Roman" w:eastAsia="Times New Roman" w:hAnsi="Times New Roman" w:cs="Times New Roman"/>
          <w:sz w:val="21"/>
          <w:szCs w:val="21"/>
          <w:u w:val="single"/>
          <w:lang w:eastAsia="ar-SA"/>
        </w:rPr>
        <w:t>администрация Бжедуховского сельского поселения Белореченского района</w:t>
      </w:r>
      <w:r w:rsidRPr="00731945">
        <w:rPr>
          <w:rFonts w:ascii="Times New Roman" w:eastAsia="Times New Roman" w:hAnsi="Times New Roman" w:cs="Times New Roman"/>
          <w:sz w:val="21"/>
          <w:szCs w:val="21"/>
          <w:lang w:eastAsia="ar-SA"/>
        </w:rPr>
        <w:t xml:space="preserve">, находящаяся по адресу: </w:t>
      </w:r>
      <w:r w:rsidRPr="00731945">
        <w:rPr>
          <w:rFonts w:ascii="Times New Roman" w:eastAsia="Times New Roman" w:hAnsi="Times New Roman" w:cs="Times New Roman"/>
          <w:sz w:val="21"/>
          <w:szCs w:val="21"/>
          <w:u w:val="single"/>
          <w:lang w:eastAsia="ar-SA"/>
        </w:rPr>
        <w:t>ст. Бжедуховская, ул. Комсомольская,7</w:t>
      </w:r>
      <w:r w:rsidRPr="00731945">
        <w:rPr>
          <w:rFonts w:ascii="Times New Roman" w:eastAsia="Times New Roman" w:hAnsi="Times New Roman" w:cs="Times New Roman"/>
          <w:sz w:val="21"/>
          <w:szCs w:val="21"/>
          <w:lang w:eastAsia="ar-SA"/>
        </w:rPr>
        <w:t>.</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b/>
          <w:sz w:val="21"/>
          <w:szCs w:val="21"/>
          <w:u w:val="single"/>
          <w:lang w:eastAsia="ar-SA"/>
        </w:rPr>
      </w:pPr>
      <w:r w:rsidRPr="00731945">
        <w:rPr>
          <w:rFonts w:ascii="Times New Roman" w:eastAsia="Times New Roman" w:hAnsi="Times New Roman" w:cs="Times New Roman"/>
          <w:sz w:val="21"/>
          <w:szCs w:val="21"/>
          <w:lang w:eastAsia="ar-SA"/>
        </w:rPr>
        <w:t xml:space="preserve">1.3. Трудовой договор заключается </w:t>
      </w:r>
      <w:r w:rsidRPr="00731945">
        <w:rPr>
          <w:rFonts w:ascii="Times New Roman" w:eastAsia="Times New Roman" w:hAnsi="Times New Roman" w:cs="Times New Roman"/>
          <w:sz w:val="21"/>
          <w:szCs w:val="21"/>
          <w:u w:val="single"/>
          <w:lang w:eastAsia="ar-SA"/>
        </w:rPr>
        <w:t>на неопределенный срок</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на определенный срок.</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1.4. Дата начала исполнения работы «</w:t>
      </w:r>
      <w:r w:rsidRPr="00731945">
        <w:rPr>
          <w:rFonts w:ascii="Times New Roman" w:eastAsia="Times New Roman" w:hAnsi="Times New Roman" w:cs="Times New Roman"/>
          <w:b/>
          <w:sz w:val="21"/>
          <w:szCs w:val="21"/>
          <w:u w:val="single"/>
          <w:lang w:eastAsia="ar-SA"/>
        </w:rPr>
        <w:t>___»_____  20__года</w:t>
      </w:r>
      <w:r w:rsidRPr="00731945">
        <w:rPr>
          <w:rFonts w:ascii="Times New Roman" w:eastAsia="Times New Roman" w:hAnsi="Times New Roman" w:cs="Times New Roman"/>
          <w:sz w:val="21"/>
          <w:szCs w:val="21"/>
          <w:lang w:eastAsia="ar-SA"/>
        </w:rPr>
        <w:t>.</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Дата окончания работы _________________________.</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1.5. Работа по настоящему договору является для Работника основной.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sz w:val="21"/>
          <w:szCs w:val="21"/>
          <w:lang w:eastAsia="ar-SA"/>
        </w:rPr>
      </w:pPr>
      <w:r w:rsidRPr="00731945">
        <w:rPr>
          <w:rFonts w:ascii="Times New Roman" w:eastAsia="Times New Roman" w:hAnsi="Times New Roman" w:cs="Times New Roman"/>
          <w:b/>
          <w:sz w:val="21"/>
          <w:szCs w:val="21"/>
          <w:lang w:eastAsia="ar-SA"/>
        </w:rPr>
        <w:t>2. Права и обязанности Муниципального служащего</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2.1. Работник имеет право </w:t>
      </w:r>
      <w:proofErr w:type="gramStart"/>
      <w:r w:rsidRPr="00731945">
        <w:rPr>
          <w:rFonts w:ascii="Times New Roman" w:eastAsia="Times New Roman" w:hAnsi="Times New Roman" w:cs="Times New Roman"/>
          <w:sz w:val="21"/>
          <w:szCs w:val="21"/>
          <w:lang w:eastAsia="ar-SA"/>
        </w:rPr>
        <w:t>на</w:t>
      </w:r>
      <w:proofErr w:type="gramEnd"/>
      <w:r w:rsidRPr="00731945">
        <w:rPr>
          <w:rFonts w:ascii="Times New Roman" w:eastAsia="Times New Roman" w:hAnsi="Times New Roman" w:cs="Times New Roman"/>
          <w:sz w:val="21"/>
          <w:szCs w:val="21"/>
          <w:lang w:eastAsia="ar-SA"/>
        </w:rPr>
        <w:t>:</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2) обеспечение организационно-технических условий, необходимых для исполнения должностных обязанностей;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6) участие по своей инициативе в конкурсе на замещение вакантной должности муниципальной службы;</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7) повышение квалификации в соответствии с муниципальным правовым актом за счет средств местного бюджета;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8) защиту своих персональных данных;</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12) пенсионное обеспечение в соответствии с законодательством Российской Федерации.</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2.2. Муниципальный служащий имеет иные права, предусмотренные Федеральным законом от 02.03.2007 N 25-ФЗ "О муниципальной службе Российской Федерации", иными нормативными правовыми актами о муниципальной службе.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lastRenderedPageBreak/>
        <w:t>2.3. Муниципальный служащий обязан:</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2) исполнять должностные обязанности в соответствии с должностной инструкцией;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3) соблюдать при исполнении должностных обязанностей права и законные интересы граждан и организаций;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4) соблюдать правила внутреннего трудового распорядка администрации Бжедуховского сельского поселения Белореченского района, должностную инструкцию, порядок работы со служебной информацией;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5) поддерживать уровень квалификации, необходимый для надлежащего исполнения должностных обязанностей;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7) беречь государственное и муниципальное имущество, в том числе предоставленное ему для исполнения должностных обязанностей;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10) соблюдать ограничения, выполнять обязательства, не нарушать запреты, которые установлены Федеральным законом от 02.03.2007 N 25-ФЗ "О муниципальной службе Российской Федерации" и другими федеральными законами;</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2.4. Муниципальный служащий обязан исполнять иные обязанности, предусмотренные Федеральным законом от 02.03.2007 N 25-ФЗ "О муниципальной службе Российской Федерации", иными нормативными правовыми актами о муниципальной службе.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sz w:val="21"/>
          <w:szCs w:val="21"/>
          <w:lang w:eastAsia="ar-SA"/>
        </w:rPr>
      </w:pPr>
      <w:r w:rsidRPr="00731945">
        <w:rPr>
          <w:rFonts w:ascii="Times New Roman" w:eastAsia="Times New Roman" w:hAnsi="Times New Roman" w:cs="Times New Roman"/>
          <w:b/>
          <w:sz w:val="21"/>
          <w:szCs w:val="21"/>
          <w:lang w:eastAsia="ar-SA"/>
        </w:rPr>
        <w:t>3. Права и обязанности Представителя нанимателя (Работодателя)</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3.1. Работодатель имеет право:</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 изменять и расторгать настоящий договор в порядке и на условиях, которые установлены Трудовым кодексом Российской Федерации, законодательством о муниципальной службе;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2) вести коллективные переговоры и заключать коллективные договоры;</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3) поощрять Работника за добросовестный и эффективный труд;</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proofErr w:type="gramStart"/>
      <w:r w:rsidRPr="00731945">
        <w:rPr>
          <w:rFonts w:ascii="Times New Roman" w:eastAsia="Times New Roman" w:hAnsi="Times New Roman" w:cs="Times New Roman"/>
          <w:sz w:val="21"/>
          <w:szCs w:val="21"/>
          <w:lang w:eastAsia="ar-SA"/>
        </w:rPr>
        <w:t xml:space="preserve">4) требовать от Работника надлежащего исполнения им трудовых обязанностей и бережного отношения к имуществу, предоставленному ему для исполнения должностных обязанностей Работодателем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администрации Бжедуховского сельского поселения Белореченского района </w:t>
      </w:r>
      <w:proofErr w:type="gramEnd"/>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5) 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6) принимать локальные нормативные акты, вносить изменения и дополнения в должностную инструкцию Работника;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7) оценивать качество работы Работника, получать от него текущую информацию о ходе дел, относящихся к ведению Работника, контролировать его работу по срокам, объему.</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3.2. Работодатель обязан:</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 соблюдать законодательство о муниципальной службе, иные законы и нормативные правовые акты, локальные нормативные акты, условия соглашений и настоящего договора;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2) предоставлять Работнику работу, обусловленную настоящим договором;</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lastRenderedPageBreak/>
        <w:t>3) обеспечивать Работника оборудованием, инструментами, технической документацией и иными средствами, необходимыми для надлежащего исполнения им трудовых обязанностей, а также безопасность труда и условия, отвечающие требованиям охраны и гигиены труда;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4) выплачивать в полном размере причитающееся Работнику денежное содержание в сроки, установленные правилами внутреннего трудового распорядка;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5) вести коллективные переговоры с участием Работника (его представителей), предоставлять Работнику (его представителям) полную и достоверную информацию, необходимую для заключения коллективного договора, соглашения и </w:t>
      </w:r>
      <w:proofErr w:type="gramStart"/>
      <w:r w:rsidRPr="00731945">
        <w:rPr>
          <w:rFonts w:ascii="Times New Roman" w:eastAsia="Times New Roman" w:hAnsi="Times New Roman" w:cs="Times New Roman"/>
          <w:sz w:val="21"/>
          <w:szCs w:val="21"/>
          <w:lang w:eastAsia="ar-SA"/>
        </w:rPr>
        <w:t>контроля за</w:t>
      </w:r>
      <w:proofErr w:type="gramEnd"/>
      <w:r w:rsidRPr="00731945">
        <w:rPr>
          <w:rFonts w:ascii="Times New Roman" w:eastAsia="Times New Roman" w:hAnsi="Times New Roman" w:cs="Times New Roman"/>
          <w:sz w:val="21"/>
          <w:szCs w:val="21"/>
          <w:lang w:eastAsia="ar-SA"/>
        </w:rPr>
        <w:t xml:space="preserve"> их выполнением;</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6) рассматривать представления соответствующих профсоюзных органов, иных избранных работником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 а в необходимых случаях - непосредственно Работнику;</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7) обеспечивать бытовые нужды Работника, связанные с исполнением им трудовых обязанностей, а также осуществлять обязательное социальное страхование Работника в порядке, установленном федеральными законами;</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8)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нормативными правовыми актами;</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9) обеспечивать защиту персональных данных Работника от неправомерного использования и утраты;</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10) знакомить Работника под роспись с принимаемыми локальными нормативными актами, непосредственно связанными с его трудовой деятельностью;</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proofErr w:type="gramStart"/>
      <w:r w:rsidRPr="00731945">
        <w:rPr>
          <w:rFonts w:ascii="Times New Roman" w:eastAsia="Times New Roman" w:hAnsi="Times New Roman" w:cs="Times New Roman"/>
          <w:sz w:val="21"/>
          <w:szCs w:val="21"/>
          <w:lang w:eastAsia="ar-SA"/>
        </w:rPr>
        <w:t>11) исполнять по отношению к Работнику иные обязанности, предусмотренные Трудовым кодексом Российской Федерации,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 трудовым договором.</w:t>
      </w:r>
      <w:proofErr w:type="gramEnd"/>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sz w:val="21"/>
          <w:szCs w:val="21"/>
          <w:lang w:eastAsia="ar-SA"/>
        </w:rPr>
      </w:pPr>
      <w:r w:rsidRPr="00731945">
        <w:rPr>
          <w:rFonts w:ascii="Times New Roman" w:eastAsia="Times New Roman" w:hAnsi="Times New Roman" w:cs="Times New Roman"/>
          <w:b/>
          <w:sz w:val="21"/>
          <w:szCs w:val="21"/>
          <w:lang w:eastAsia="ar-SA"/>
        </w:rPr>
        <w:t>4. Оплата труда Муниципального служащего</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4.1. Работнику устанавливается денежное содержание, которое состоит </w:t>
      </w:r>
      <w:proofErr w:type="gramStart"/>
      <w:r w:rsidRPr="00731945">
        <w:rPr>
          <w:rFonts w:ascii="Times New Roman" w:eastAsia="Times New Roman" w:hAnsi="Times New Roman" w:cs="Times New Roman"/>
          <w:sz w:val="21"/>
          <w:szCs w:val="21"/>
          <w:lang w:eastAsia="ar-SA"/>
        </w:rPr>
        <w:t>из</w:t>
      </w:r>
      <w:proofErr w:type="gramEnd"/>
      <w:r w:rsidRPr="00731945">
        <w:rPr>
          <w:rFonts w:ascii="Times New Roman" w:eastAsia="Times New Roman" w:hAnsi="Times New Roman" w:cs="Times New Roman"/>
          <w:sz w:val="21"/>
          <w:szCs w:val="21"/>
          <w:lang w:eastAsia="ar-SA"/>
        </w:rPr>
        <w:t>:</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должностного оклада </w:t>
      </w:r>
      <w:proofErr w:type="gramStart"/>
      <w:r w:rsidRPr="00731945">
        <w:rPr>
          <w:rFonts w:ascii="Times New Roman" w:eastAsia="Times New Roman" w:hAnsi="Times New Roman" w:cs="Times New Roman"/>
          <w:sz w:val="21"/>
          <w:szCs w:val="21"/>
          <w:lang w:eastAsia="ar-SA"/>
        </w:rPr>
        <w:t>в соответствии с замещаемой должностью муниципальной службы  с последующей его индексацией в соответствии с нормативными правовыми актами</w:t>
      </w:r>
      <w:proofErr w:type="gramEnd"/>
      <w:r w:rsidRPr="00731945">
        <w:rPr>
          <w:rFonts w:ascii="Times New Roman" w:eastAsia="Times New Roman" w:hAnsi="Times New Roman" w:cs="Times New Roman"/>
          <w:sz w:val="21"/>
          <w:szCs w:val="21"/>
          <w:lang w:eastAsia="ar-SA"/>
        </w:rPr>
        <w:t>;</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i/>
          <w:sz w:val="21"/>
          <w:szCs w:val="21"/>
          <w:lang w:eastAsia="ar-SA"/>
        </w:rPr>
      </w:pPr>
      <w:r w:rsidRPr="00731945">
        <w:rPr>
          <w:rFonts w:ascii="Times New Roman" w:eastAsia="Times New Roman" w:hAnsi="Times New Roman" w:cs="Times New Roman"/>
          <w:i/>
          <w:sz w:val="21"/>
          <w:szCs w:val="21"/>
          <w:lang w:eastAsia="ar-SA"/>
        </w:rPr>
        <w:t xml:space="preserve">-  </w:t>
      </w:r>
      <w:r w:rsidRPr="00731945">
        <w:rPr>
          <w:rFonts w:ascii="Times New Roman" w:eastAsia="Times New Roman" w:hAnsi="Times New Roman" w:cs="Times New Roman"/>
          <w:sz w:val="21"/>
          <w:szCs w:val="21"/>
          <w:lang w:eastAsia="ar-SA"/>
        </w:rPr>
        <w:t>оклад за классный чин;</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премии по результатам работы;</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ежемесячной надбавки к должностному окладу за выслугу лет на муниципальной службе (в зависимости от стажа муниципальной службы</w:t>
      </w:r>
      <w:proofErr w:type="gramStart"/>
      <w:r w:rsidRPr="00731945">
        <w:rPr>
          <w:rFonts w:ascii="Times New Roman" w:eastAsia="Times New Roman" w:hAnsi="Times New Roman" w:cs="Times New Roman"/>
          <w:sz w:val="21"/>
          <w:szCs w:val="21"/>
          <w:lang w:eastAsia="ar-SA"/>
        </w:rPr>
        <w:t xml:space="preserve"> ;</w:t>
      </w:r>
      <w:proofErr w:type="gramEnd"/>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ежемесячной надбавки к должностному окладу за особые условия муниципальной службы;</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ежемесячного денежного поощрения установленного в соответствии с Положением о денежном содержании муниципальных служащих муниципального образования Белореченский район, и локальными нормативными актами администрации муниципального образования Белореченский район;</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единовременной выплаты к ежегодному отпуску и материальной помощи.</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4.2. Могут производиться иные выплаты, предусмотренные действующим законодательством.</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4.3. Установление надбавок, премий, другие выплаты осуществляются в порядке, сроки и в размерах, определенных нормативными правовыми актами муниципального образования Белореченский район в соответствии с федеральным и краевым законодательством.</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b/>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b/>
          <w:sz w:val="21"/>
          <w:szCs w:val="21"/>
          <w:lang w:eastAsia="ar-SA"/>
        </w:rPr>
      </w:pPr>
      <w:r w:rsidRPr="00731945">
        <w:rPr>
          <w:rFonts w:ascii="Times New Roman" w:eastAsia="Times New Roman" w:hAnsi="Times New Roman" w:cs="Times New Roman"/>
          <w:b/>
          <w:sz w:val="21"/>
          <w:szCs w:val="21"/>
          <w:lang w:eastAsia="ar-SA"/>
        </w:rPr>
        <w:t>5. Социальное страхование</w:t>
      </w:r>
    </w:p>
    <w:p w:rsidR="00731945" w:rsidRPr="00731945" w:rsidRDefault="00731945" w:rsidP="00731945">
      <w:pPr>
        <w:suppressAutoHyphens/>
        <w:spacing w:after="0" w:line="240" w:lineRule="auto"/>
        <w:ind w:firstLine="851"/>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5.1. Работник подлежит обязательному социальному страхованию в порядке и на условиях, установленных действующим законодательством Российской Федерации.</w:t>
      </w:r>
    </w:p>
    <w:p w:rsidR="00731945" w:rsidRPr="00731945" w:rsidRDefault="00731945" w:rsidP="00731945">
      <w:pPr>
        <w:suppressAutoHyphens/>
        <w:spacing w:after="0" w:line="240" w:lineRule="auto"/>
        <w:rPr>
          <w:rFonts w:ascii="Times New Roman" w:eastAsia="Times New Roman" w:hAnsi="Times New Roman" w:cs="Times New Roman"/>
          <w:b/>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sz w:val="21"/>
          <w:szCs w:val="21"/>
          <w:lang w:eastAsia="ar-SA"/>
        </w:rPr>
      </w:pPr>
      <w:r w:rsidRPr="00731945">
        <w:rPr>
          <w:rFonts w:ascii="Times New Roman" w:eastAsia="Times New Roman" w:hAnsi="Times New Roman" w:cs="Times New Roman"/>
          <w:b/>
          <w:sz w:val="21"/>
          <w:szCs w:val="21"/>
          <w:lang w:eastAsia="ar-SA"/>
        </w:rPr>
        <w:t>6. Служебное время и время отдыха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6.1.   Работнику  устанавливается  пятидневная  рабочая неделя с двумя выходными днями  (суббота,  воскресенье).  Продолжительность еженедельной  работы  _</w:t>
      </w:r>
      <w:r w:rsidRPr="00731945">
        <w:rPr>
          <w:rFonts w:ascii="Times New Roman" w:eastAsia="Times New Roman" w:hAnsi="Times New Roman" w:cs="Times New Roman"/>
          <w:b/>
          <w:sz w:val="21"/>
          <w:szCs w:val="21"/>
          <w:u w:val="single"/>
          <w:lang w:eastAsia="ar-SA"/>
        </w:rPr>
        <w:t>__</w:t>
      </w:r>
      <w:r w:rsidRPr="00731945">
        <w:rPr>
          <w:rFonts w:ascii="Times New Roman" w:eastAsia="Times New Roman" w:hAnsi="Times New Roman" w:cs="Times New Roman"/>
          <w:sz w:val="21"/>
          <w:szCs w:val="21"/>
          <w:lang w:eastAsia="ar-SA"/>
        </w:rPr>
        <w:t xml:space="preserve"> часов.</w:t>
      </w:r>
    </w:p>
    <w:p w:rsidR="00731945" w:rsidRPr="00731945" w:rsidRDefault="00731945" w:rsidP="00731945">
      <w:pPr>
        <w:suppressAutoHyphens/>
        <w:spacing w:after="0" w:line="240" w:lineRule="auto"/>
        <w:ind w:firstLine="851"/>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6.2. Работнику предоставляются:                                                                         </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 ежегодный   основной   оплачиваемый   отпуск   продолжительностью </w:t>
      </w:r>
      <w:r w:rsidRPr="00731945">
        <w:rPr>
          <w:rFonts w:ascii="Times New Roman" w:eastAsia="Times New Roman" w:hAnsi="Times New Roman" w:cs="Times New Roman"/>
          <w:b/>
          <w:sz w:val="21"/>
          <w:szCs w:val="21"/>
          <w:u w:val="single"/>
          <w:lang w:eastAsia="ar-SA"/>
        </w:rPr>
        <w:t>30</w:t>
      </w:r>
      <w:r w:rsidRPr="00731945">
        <w:rPr>
          <w:rFonts w:ascii="Times New Roman" w:eastAsia="Times New Roman" w:hAnsi="Times New Roman" w:cs="Times New Roman"/>
          <w:sz w:val="21"/>
          <w:szCs w:val="21"/>
          <w:lang w:eastAsia="ar-SA"/>
        </w:rPr>
        <w:t xml:space="preserve">  календарных дней;</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 ежегодный дополнительный    отпуск    за   выслугу   лет - в   соответствии   с законодательством о муниципальной службе.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lastRenderedPageBreak/>
        <w:t>- ежегодный дополнительный отпуск в соответствии с порядком  и условиями предоставления ежегодного дополнительного оплачиваемого отпуска муниципальным служащим администрации муниципального образования Белореченский район за  работу в особых условиях службы.</w:t>
      </w:r>
    </w:p>
    <w:p w:rsidR="00731945" w:rsidRPr="00731945" w:rsidRDefault="00731945" w:rsidP="00731945">
      <w:pPr>
        <w:suppressAutoHyphens/>
        <w:autoSpaceDE w:val="0"/>
        <w:autoSpaceDN w:val="0"/>
        <w:adjustRightInd w:val="0"/>
        <w:spacing w:after="0" w:line="240" w:lineRule="auto"/>
        <w:ind w:firstLine="851"/>
        <w:jc w:val="both"/>
        <w:rPr>
          <w:rFonts w:ascii="Times New Roman" w:eastAsia="Times New Roman" w:hAnsi="Times New Roman" w:cs="Times New Roman"/>
          <w:sz w:val="20"/>
          <w:szCs w:val="20"/>
          <w:lang w:eastAsia="ar-SA"/>
        </w:rPr>
      </w:pPr>
      <w:r w:rsidRPr="00731945">
        <w:rPr>
          <w:rFonts w:ascii="Times New Roman" w:eastAsia="Times New Roman" w:hAnsi="Times New Roman" w:cs="Times New Roman"/>
          <w:sz w:val="21"/>
          <w:szCs w:val="21"/>
          <w:lang w:eastAsia="ar-SA"/>
        </w:rPr>
        <w:t>6.3. Отпуск без сохранения денежного содержания продолжительностью не более одного года.</w:t>
      </w:r>
    </w:p>
    <w:p w:rsidR="00731945" w:rsidRPr="00731945" w:rsidRDefault="00731945" w:rsidP="00731945">
      <w:pPr>
        <w:suppressAutoHyphens/>
        <w:spacing w:after="0" w:line="240" w:lineRule="auto"/>
        <w:rPr>
          <w:rFonts w:ascii="Times New Roman" w:eastAsia="Times New Roman" w:hAnsi="Times New Roman" w:cs="Times New Roman"/>
          <w:b/>
          <w:sz w:val="21"/>
          <w:szCs w:val="21"/>
          <w:lang w:eastAsia="ar-SA"/>
        </w:rPr>
      </w:pPr>
      <w:bookmarkStart w:id="0" w:name="_GoBack"/>
      <w:bookmarkEnd w:id="0"/>
    </w:p>
    <w:p w:rsidR="00731945" w:rsidRPr="00731945" w:rsidRDefault="00731945" w:rsidP="00731945">
      <w:pPr>
        <w:suppressAutoHyphens/>
        <w:spacing w:after="0" w:line="240" w:lineRule="auto"/>
        <w:jc w:val="center"/>
        <w:rPr>
          <w:rFonts w:ascii="Times New Roman" w:eastAsia="Times New Roman" w:hAnsi="Times New Roman" w:cs="Times New Roman"/>
          <w:sz w:val="21"/>
          <w:szCs w:val="21"/>
          <w:lang w:eastAsia="ar-SA"/>
        </w:rPr>
      </w:pPr>
      <w:r w:rsidRPr="00731945">
        <w:rPr>
          <w:rFonts w:ascii="Times New Roman" w:eastAsia="Times New Roman" w:hAnsi="Times New Roman" w:cs="Times New Roman"/>
          <w:b/>
          <w:sz w:val="21"/>
          <w:szCs w:val="21"/>
          <w:lang w:eastAsia="ar-SA"/>
        </w:rPr>
        <w:t>7. Иные условия трудового договора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7.1. Изменения и дополнения в настоящий трудовой договор могут вноситься по соглашению сторон до истечения срока действия настоящего договора в следующих случаях:</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изменение действующего законодательства;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инициатива любой из сторон настоящего трудового договора.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Изменения и дополнения, вносимые в настоящий трудовой договор, оформляются в виде письменных дополнительных соглашений, которые являются неотъемлемой частью настоящего трудового договора.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7.2. Настоящий трудовой договор может быть прекращен по основаниям, предусмотренным Трудовым кодексом Российской Федерации, Федеральным законом от 02.03.2007 N 25-ФЗ "О муниципальной службе в Российской Федерации".</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7.3. Споры и разногласия по настоящему трудовому договору разрешаются по соглашению сторон, а в случае </w:t>
      </w:r>
      <w:proofErr w:type="spellStart"/>
      <w:r w:rsidRPr="00731945">
        <w:rPr>
          <w:rFonts w:ascii="Times New Roman" w:eastAsia="Times New Roman" w:hAnsi="Times New Roman" w:cs="Times New Roman"/>
          <w:sz w:val="21"/>
          <w:szCs w:val="21"/>
          <w:lang w:eastAsia="ar-SA"/>
        </w:rPr>
        <w:t>недостижения</w:t>
      </w:r>
      <w:proofErr w:type="spellEnd"/>
      <w:r w:rsidRPr="00731945">
        <w:rPr>
          <w:rFonts w:ascii="Times New Roman" w:eastAsia="Times New Roman" w:hAnsi="Times New Roman" w:cs="Times New Roman"/>
          <w:sz w:val="21"/>
          <w:szCs w:val="21"/>
          <w:lang w:eastAsia="ar-SA"/>
        </w:rPr>
        <w:t xml:space="preserve"> соглашения - в порядке, установленном действующим законодательством о труде.</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7.4. Настоящий трудовой договор составлен и подписан в двух экземплярах, идентичных по тексту, обладающих равной юридической силой, и вступает в действие с момента его подписания сторонами. Один экземпляр хранится Работодателем в личном деле Работника, второй - у Работника.</w:t>
      </w:r>
    </w:p>
    <w:p w:rsidR="00731945" w:rsidRPr="00731945" w:rsidRDefault="00731945" w:rsidP="00731945">
      <w:pPr>
        <w:suppressAutoHyphens/>
        <w:spacing w:after="0" w:line="240" w:lineRule="auto"/>
        <w:ind w:firstLine="851"/>
        <w:jc w:val="both"/>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jc w:val="center"/>
        <w:rPr>
          <w:rFonts w:ascii="Times New Roman" w:eastAsia="Times New Roman" w:hAnsi="Times New Roman" w:cs="Times New Roman"/>
          <w:b/>
          <w:sz w:val="21"/>
          <w:szCs w:val="21"/>
          <w:lang w:eastAsia="ar-SA"/>
        </w:rPr>
      </w:pPr>
      <w:r w:rsidRPr="00731945">
        <w:rPr>
          <w:rFonts w:ascii="Times New Roman" w:eastAsia="Times New Roman" w:hAnsi="Times New Roman" w:cs="Times New Roman"/>
          <w:b/>
          <w:sz w:val="21"/>
          <w:szCs w:val="21"/>
          <w:lang w:eastAsia="ar-SA"/>
        </w:rPr>
        <w:t>8. Адреса и реквизиты сторон</w:t>
      </w:r>
    </w:p>
    <w:tbl>
      <w:tblPr>
        <w:tblW w:w="5000" w:type="pct"/>
        <w:tblCellMar>
          <w:top w:w="55" w:type="dxa"/>
          <w:left w:w="55" w:type="dxa"/>
          <w:bottom w:w="55" w:type="dxa"/>
          <w:right w:w="55" w:type="dxa"/>
        </w:tblCellMar>
        <w:tblLook w:val="0000"/>
      </w:tblPr>
      <w:tblGrid>
        <w:gridCol w:w="3676"/>
        <w:gridCol w:w="1024"/>
        <w:gridCol w:w="4765"/>
      </w:tblGrid>
      <w:tr w:rsidR="00731945" w:rsidRPr="00731945" w:rsidTr="00F93466">
        <w:tc>
          <w:tcPr>
            <w:tcW w:w="1942" w:type="pct"/>
          </w:tcPr>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p>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Работодатель:</w:t>
            </w:r>
          </w:p>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Администрация Бжедуховского сельского поселения Белореченский район</w:t>
            </w:r>
          </w:p>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Юридический адрес: Краснодарский край, Белореченский район, ст. Бжедуховская, ул. </w:t>
            </w:r>
            <w:proofErr w:type="gramStart"/>
            <w:r w:rsidRPr="00731945">
              <w:rPr>
                <w:rFonts w:ascii="Times New Roman" w:eastAsia="Times New Roman" w:hAnsi="Times New Roman" w:cs="Times New Roman"/>
                <w:sz w:val="21"/>
                <w:szCs w:val="21"/>
                <w:lang w:eastAsia="ar-SA"/>
              </w:rPr>
              <w:t>Комсомольская</w:t>
            </w:r>
            <w:proofErr w:type="gramEnd"/>
            <w:r w:rsidRPr="00731945">
              <w:rPr>
                <w:rFonts w:ascii="Times New Roman" w:eastAsia="Times New Roman" w:hAnsi="Times New Roman" w:cs="Times New Roman"/>
                <w:sz w:val="21"/>
                <w:szCs w:val="21"/>
                <w:lang w:eastAsia="ar-SA"/>
              </w:rPr>
              <w:t>, 7</w:t>
            </w:r>
          </w:p>
          <w:p w:rsidR="00731945" w:rsidRPr="00731945" w:rsidRDefault="00731945" w:rsidP="00731945">
            <w:pPr>
              <w:suppressAutoHyphens/>
              <w:snapToGrid w:val="0"/>
              <w:spacing w:after="0" w:line="240" w:lineRule="auto"/>
              <w:rPr>
                <w:rFonts w:ascii="Times New Roman" w:eastAsia="Times New Roman" w:hAnsi="Times New Roman" w:cs="Times New Roman"/>
                <w:sz w:val="20"/>
                <w:szCs w:val="20"/>
                <w:lang w:eastAsia="ar-SA"/>
              </w:rPr>
            </w:pPr>
            <w:r w:rsidRPr="00731945">
              <w:rPr>
                <w:rFonts w:ascii="Times New Roman" w:eastAsia="Times New Roman" w:hAnsi="Times New Roman" w:cs="Times New Roman"/>
                <w:sz w:val="20"/>
                <w:szCs w:val="20"/>
                <w:lang w:eastAsia="ar-SA"/>
              </w:rPr>
              <w:t>ИНН 2303023650  КПП 230301001</w:t>
            </w:r>
          </w:p>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Тел./факс 8(86155)61-1-61</w:t>
            </w:r>
          </w:p>
          <w:p w:rsidR="00731945" w:rsidRPr="00731945" w:rsidRDefault="00731945" w:rsidP="00731945">
            <w:pPr>
              <w:suppressAutoHyphens/>
              <w:snapToGrid w:val="0"/>
              <w:spacing w:after="0" w:line="240" w:lineRule="auto"/>
              <w:rPr>
                <w:rFonts w:ascii="Times New Roman" w:eastAsia="Times New Roman" w:hAnsi="Times New Roman" w:cs="Times New Roman"/>
                <w:sz w:val="20"/>
                <w:szCs w:val="20"/>
                <w:lang w:eastAsia="ar-SA"/>
              </w:rPr>
            </w:pPr>
            <w:r w:rsidRPr="00731945">
              <w:rPr>
                <w:rFonts w:ascii="Times New Roman" w:eastAsia="Times New Roman" w:hAnsi="Times New Roman" w:cs="Times New Roman"/>
                <w:sz w:val="20"/>
                <w:szCs w:val="20"/>
                <w:lang w:eastAsia="ar-SA"/>
              </w:rPr>
              <w:t xml:space="preserve">ОКПО  04090845  БИК 040349001   </w:t>
            </w:r>
          </w:p>
          <w:p w:rsidR="00731945" w:rsidRPr="00731945" w:rsidRDefault="00731945" w:rsidP="00731945">
            <w:pPr>
              <w:suppressAutoHyphens/>
              <w:snapToGrid w:val="0"/>
              <w:spacing w:after="0" w:line="240" w:lineRule="auto"/>
              <w:rPr>
                <w:rFonts w:ascii="Times New Roman" w:eastAsia="Times New Roman" w:hAnsi="Times New Roman" w:cs="Times New Roman"/>
                <w:sz w:val="20"/>
                <w:szCs w:val="20"/>
                <w:lang w:eastAsia="ar-SA"/>
              </w:rPr>
            </w:pPr>
            <w:proofErr w:type="gramStart"/>
            <w:r w:rsidRPr="00731945">
              <w:rPr>
                <w:rFonts w:ascii="Times New Roman" w:eastAsia="Times New Roman" w:hAnsi="Times New Roman" w:cs="Times New Roman"/>
                <w:sz w:val="20"/>
                <w:szCs w:val="20"/>
                <w:lang w:eastAsia="ar-SA"/>
              </w:rPr>
              <w:t>р</w:t>
            </w:r>
            <w:proofErr w:type="gramEnd"/>
            <w:r w:rsidRPr="00731945">
              <w:rPr>
                <w:rFonts w:ascii="Times New Roman" w:eastAsia="Times New Roman" w:hAnsi="Times New Roman" w:cs="Times New Roman"/>
                <w:sz w:val="20"/>
                <w:szCs w:val="20"/>
                <w:lang w:eastAsia="ar-SA"/>
              </w:rPr>
              <w:t>/с 40101810300000010013 в Южном ГУ</w:t>
            </w:r>
          </w:p>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0"/>
                <w:szCs w:val="20"/>
                <w:lang w:eastAsia="ar-SA"/>
              </w:rPr>
              <w:t>Банка России по Краснодарскому краю</w:t>
            </w:r>
          </w:p>
        </w:tc>
        <w:tc>
          <w:tcPr>
            <w:tcW w:w="541" w:type="pct"/>
          </w:tcPr>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w:t>
            </w:r>
          </w:p>
        </w:tc>
        <w:tc>
          <w:tcPr>
            <w:tcW w:w="2517" w:type="pct"/>
          </w:tcPr>
          <w:p w:rsidR="00731945" w:rsidRPr="00731945" w:rsidRDefault="00731945" w:rsidP="00731945">
            <w:pPr>
              <w:suppressAutoHyphens/>
              <w:snapToGrid w:val="0"/>
              <w:spacing w:after="0" w:line="240" w:lineRule="auto"/>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Работник:</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Адрес: __________________________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Паспортные данные: серия 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__________ кем </w:t>
            </w:r>
            <w:proofErr w:type="gramStart"/>
            <w:r w:rsidRPr="00731945">
              <w:rPr>
                <w:rFonts w:ascii="Times New Roman" w:eastAsia="Times New Roman" w:hAnsi="Times New Roman" w:cs="Times New Roman"/>
                <w:sz w:val="21"/>
                <w:szCs w:val="21"/>
                <w:lang w:eastAsia="ar-SA"/>
              </w:rPr>
              <w:t>выдан</w:t>
            </w:r>
            <w:proofErr w:type="gramEnd"/>
            <w:r w:rsidRPr="00731945">
              <w:rPr>
                <w:rFonts w:ascii="Times New Roman" w:eastAsia="Times New Roman" w:hAnsi="Times New Roman" w:cs="Times New Roman"/>
                <w:sz w:val="21"/>
                <w:szCs w:val="21"/>
                <w:lang w:eastAsia="ar-SA"/>
              </w:rPr>
              <w:t xml:space="preserve"> 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дата выдачи _____________________</w:t>
            </w:r>
          </w:p>
          <w:p w:rsidR="00731945" w:rsidRPr="00731945" w:rsidRDefault="00731945" w:rsidP="00731945">
            <w:pPr>
              <w:suppressAutoHyphens/>
              <w:spacing w:after="0" w:line="240" w:lineRule="auto"/>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тел.: ____________________________</w:t>
            </w:r>
          </w:p>
        </w:tc>
      </w:tr>
    </w:tbl>
    <w:p w:rsidR="00731945" w:rsidRPr="00731945" w:rsidRDefault="00731945" w:rsidP="00731945">
      <w:pPr>
        <w:suppressAutoHyphens/>
        <w:spacing w:after="0" w:line="240" w:lineRule="auto"/>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Глава Администрации </w:t>
      </w:r>
    </w:p>
    <w:p w:rsidR="00731945" w:rsidRPr="00731945" w:rsidRDefault="00731945" w:rsidP="00731945">
      <w:pPr>
        <w:suppressAutoHyphens/>
        <w:spacing w:after="0" w:line="240" w:lineRule="auto"/>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Бжедуховского сельского поселения</w:t>
      </w:r>
    </w:p>
    <w:p w:rsidR="00731945" w:rsidRPr="00731945" w:rsidRDefault="00731945" w:rsidP="00731945">
      <w:pPr>
        <w:suppressAutoHyphens/>
        <w:spacing w:after="0" w:line="240" w:lineRule="auto"/>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Белореченского района</w:t>
      </w:r>
    </w:p>
    <w:p w:rsidR="00731945" w:rsidRPr="00731945" w:rsidRDefault="00731945" w:rsidP="00731945">
      <w:pPr>
        <w:suppressAutoHyphens/>
        <w:spacing w:after="0" w:line="240" w:lineRule="auto"/>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 В.А. Схапцежук</w:t>
      </w:r>
      <w:proofErr w:type="gramStart"/>
      <w:r w:rsidRPr="00731945">
        <w:rPr>
          <w:rFonts w:ascii="Times New Roman" w:eastAsia="Times New Roman" w:hAnsi="Times New Roman" w:cs="Times New Roman"/>
          <w:sz w:val="21"/>
          <w:szCs w:val="21"/>
          <w:lang w:eastAsia="ar-SA"/>
        </w:rPr>
        <w:t xml:space="preserve">                        _________________  (______________)</w:t>
      </w:r>
      <w:proofErr w:type="gramEnd"/>
    </w:p>
    <w:p w:rsidR="00731945" w:rsidRPr="00731945" w:rsidRDefault="00731945" w:rsidP="00731945">
      <w:pPr>
        <w:suppressAutoHyphens/>
        <w:spacing w:after="0" w:line="240" w:lineRule="auto"/>
        <w:jc w:val="both"/>
        <w:rPr>
          <w:rFonts w:ascii="Times New Roman" w:eastAsia="Times New Roman" w:hAnsi="Times New Roman" w:cs="Times New Roman"/>
          <w:sz w:val="18"/>
          <w:szCs w:val="18"/>
          <w:lang w:eastAsia="ar-SA"/>
        </w:rPr>
      </w:pPr>
      <w:r w:rsidRPr="00731945">
        <w:rPr>
          <w:rFonts w:ascii="Times New Roman" w:eastAsia="Times New Roman" w:hAnsi="Times New Roman" w:cs="Times New Roman"/>
          <w:sz w:val="18"/>
          <w:szCs w:val="18"/>
          <w:lang w:eastAsia="ar-SA"/>
        </w:rPr>
        <w:t xml:space="preserve">        (подпись)                                                                                           (подпись)                       (Ф.И.О.)</w:t>
      </w:r>
    </w:p>
    <w:p w:rsidR="00731945" w:rsidRPr="00731945" w:rsidRDefault="00731945" w:rsidP="00731945">
      <w:pPr>
        <w:suppressAutoHyphens/>
        <w:spacing w:after="0" w:line="240" w:lineRule="auto"/>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«_____»______________20____г.                                     «_____»______________20____г.</w:t>
      </w:r>
    </w:p>
    <w:p w:rsidR="00731945" w:rsidRPr="00731945" w:rsidRDefault="00731945" w:rsidP="00731945">
      <w:pPr>
        <w:suppressAutoHyphens/>
        <w:spacing w:after="0" w:line="240" w:lineRule="auto"/>
        <w:jc w:val="both"/>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   М.П.   </w:t>
      </w:r>
    </w:p>
    <w:p w:rsidR="00731945" w:rsidRPr="00731945" w:rsidRDefault="00731945" w:rsidP="00731945">
      <w:pPr>
        <w:suppressAutoHyphens/>
        <w:spacing w:after="0" w:line="240" w:lineRule="auto"/>
        <w:ind w:firstLine="708"/>
        <w:jc w:val="both"/>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С правилами внутреннего трудового распорядка, коллективным договором, должностной инструкцией ознакомле</w:t>
      </w:r>
      <w:proofErr w:type="gramStart"/>
      <w:r w:rsidRPr="00731945">
        <w:rPr>
          <w:rFonts w:ascii="Times New Roman" w:eastAsia="Times New Roman" w:hAnsi="Times New Roman" w:cs="Times New Roman"/>
          <w:sz w:val="21"/>
          <w:szCs w:val="21"/>
          <w:lang w:eastAsia="ar-SA"/>
        </w:rPr>
        <w:t>н(</w:t>
      </w:r>
      <w:proofErr w:type="gramEnd"/>
      <w:r w:rsidRPr="00731945">
        <w:rPr>
          <w:rFonts w:ascii="Times New Roman" w:eastAsia="Times New Roman" w:hAnsi="Times New Roman" w:cs="Times New Roman"/>
          <w:sz w:val="21"/>
          <w:szCs w:val="21"/>
          <w:lang w:eastAsia="ar-SA"/>
        </w:rPr>
        <w:t>а).</w:t>
      </w:r>
    </w:p>
    <w:p w:rsidR="00731945" w:rsidRPr="00731945" w:rsidRDefault="00731945" w:rsidP="00731945">
      <w:pPr>
        <w:suppressAutoHyphens/>
        <w:spacing w:after="0" w:line="240" w:lineRule="auto"/>
        <w:ind w:firstLine="708"/>
        <w:rPr>
          <w:rFonts w:ascii="Times New Roman" w:eastAsia="Times New Roman" w:hAnsi="Times New Roman" w:cs="Times New Roman"/>
          <w:sz w:val="21"/>
          <w:szCs w:val="21"/>
          <w:lang w:eastAsia="ar-SA"/>
        </w:rPr>
      </w:pPr>
      <w:r w:rsidRPr="00731945">
        <w:rPr>
          <w:rFonts w:ascii="Times New Roman" w:eastAsia="Times New Roman" w:hAnsi="Times New Roman" w:cs="Times New Roman"/>
          <w:sz w:val="21"/>
          <w:szCs w:val="21"/>
          <w:lang w:eastAsia="ar-SA"/>
        </w:rPr>
        <w:t xml:space="preserve">Подпись_______________                                    Расшифровка подписи______________________ «_____»_______20___г. </w:t>
      </w:r>
    </w:p>
    <w:p w:rsidR="00731945" w:rsidRPr="00731945" w:rsidRDefault="00731945" w:rsidP="00731945">
      <w:pPr>
        <w:suppressAutoHyphens/>
        <w:spacing w:after="0" w:line="240" w:lineRule="auto"/>
        <w:ind w:firstLine="708"/>
        <w:jc w:val="both"/>
        <w:rPr>
          <w:rFonts w:ascii="Times New Roman" w:eastAsia="Times New Roman" w:hAnsi="Times New Roman" w:cs="Times New Roman"/>
          <w:sz w:val="21"/>
          <w:szCs w:val="21"/>
          <w:lang w:eastAsia="ar-SA"/>
        </w:rPr>
      </w:pPr>
    </w:p>
    <w:p w:rsidR="00731945" w:rsidRPr="00731945" w:rsidRDefault="00731945" w:rsidP="00731945">
      <w:pPr>
        <w:suppressAutoHyphens/>
        <w:spacing w:after="0" w:line="240" w:lineRule="auto"/>
        <w:ind w:firstLine="708"/>
        <w:rPr>
          <w:rFonts w:ascii="Times New Roman" w:eastAsia="Times New Roman" w:hAnsi="Times New Roman" w:cs="Times New Roman"/>
          <w:b/>
          <w:sz w:val="28"/>
          <w:szCs w:val="28"/>
          <w:lang w:eastAsia="ar-SA"/>
        </w:rPr>
      </w:pPr>
      <w:r w:rsidRPr="00731945">
        <w:rPr>
          <w:rFonts w:ascii="Times New Roman" w:eastAsia="Times New Roman" w:hAnsi="Times New Roman" w:cs="Times New Roman"/>
          <w:sz w:val="21"/>
          <w:szCs w:val="21"/>
          <w:lang w:eastAsia="ar-SA"/>
        </w:rPr>
        <w:t>Экземпляр трудового договора получил _______________________________________________ «____»________20___г.</w:t>
      </w:r>
    </w:p>
    <w:p w:rsidR="00731945" w:rsidRPr="00731945" w:rsidRDefault="00731945" w:rsidP="00731945">
      <w:pPr>
        <w:rPr>
          <w:rFonts w:ascii="Times New Roman" w:hAnsi="Times New Roman" w:cs="Times New Roman"/>
          <w:sz w:val="24"/>
          <w:szCs w:val="24"/>
        </w:rPr>
      </w:pPr>
    </w:p>
    <w:sectPr w:rsidR="00731945" w:rsidRPr="00731945" w:rsidSect="009D75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C36E1"/>
    <w:rsid w:val="002D45C9"/>
    <w:rsid w:val="004A2A69"/>
    <w:rsid w:val="004C36E1"/>
    <w:rsid w:val="00731945"/>
    <w:rsid w:val="009D75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5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731945"/>
  </w:style>
  <w:style w:type="character" w:styleId="a4">
    <w:name w:val="Hyperlink"/>
    <w:basedOn w:val="a0"/>
    <w:uiPriority w:val="99"/>
    <w:semiHidden/>
    <w:unhideWhenUsed/>
    <w:rsid w:val="007319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731945"/>
  </w:style>
  <w:style w:type="character" w:styleId="a4">
    <w:name w:val="Hyperlink"/>
    <w:basedOn w:val="a0"/>
    <w:uiPriority w:val="99"/>
    <w:semiHidden/>
    <w:unhideWhenUsed/>
    <w:rsid w:val="00731945"/>
    <w:rPr>
      <w:color w:val="0000FF"/>
      <w:u w:val="single"/>
    </w:rPr>
  </w:style>
</w:styles>
</file>

<file path=word/webSettings.xml><?xml version="1.0" encoding="utf-8"?>
<w:webSettings xmlns:r="http://schemas.openxmlformats.org/officeDocument/2006/relationships" xmlns:w="http://schemas.openxmlformats.org/wordprocessingml/2006/main">
  <w:divs>
    <w:div w:id="126199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geduhovskaya.ru/" TargetMode="External"/><Relationship Id="rId4" Type="http://schemas.openxmlformats.org/officeDocument/2006/relationships/hyperlink" Target="mailto:adm.bgd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3585</Words>
  <Characters>20438</Characters>
  <Application>Microsoft Office Word</Application>
  <DocSecurity>0</DocSecurity>
  <Lines>170</Lines>
  <Paragraphs>47</Paragraphs>
  <ScaleCrop>false</ScaleCrop>
  <Company>Home</Company>
  <LinksUpToDate>false</LinksUpToDate>
  <CharactersWithSpaces>23976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Ольга1</dc:creator>
  <cp:keywords/>
  <dc:description/>
  <cp:lastModifiedBy>SUPER</cp:lastModifiedBy>
  <cp:revision>5</cp:revision>
  <dcterms:created xsi:type="dcterms:W3CDTF">2021-09-07T11:01:00Z</dcterms:created>
  <dcterms:modified xsi:type="dcterms:W3CDTF">2023-01-10T11:04:00Z</dcterms:modified>
</cp:coreProperties>
</file>